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23092" w14:textId="77777777" w:rsidR="00FB5049" w:rsidRPr="000504E0" w:rsidRDefault="00FB5049" w:rsidP="00B9092C">
      <w:pPr>
        <w:pStyle w:val="Normlnweb"/>
        <w:shd w:val="clear" w:color="auto" w:fill="FFFFFF"/>
        <w:spacing w:before="0" w:beforeAutospacing="0" w:after="0" w:afterAutospacing="0" w:line="384" w:lineRule="atLeast"/>
        <w:rPr>
          <w:rFonts w:ascii="Calibri Light" w:hAnsi="Calibri Light" w:cs="Calibri Light"/>
          <w:b/>
          <w:noProof/>
          <w:color w:val="4389D7" w:themeColor="accent1" w:themeTint="99"/>
          <w:sz w:val="96"/>
          <w:szCs w:val="96"/>
        </w:rPr>
      </w:pPr>
      <w:r w:rsidRPr="000504E0">
        <w:rPr>
          <w:rFonts w:ascii="Calibri Light" w:hAnsi="Calibri Light" w:cs="Calibri Light"/>
          <w:b/>
          <w:noProof/>
          <w:color w:val="4389D7" w:themeColor="accent1" w:themeTint="99"/>
          <w:sz w:val="96"/>
          <w:szCs w:val="96"/>
        </w:rPr>
        <w:t>NERVOVÁ SOUSTAVA</w:t>
      </w:r>
    </w:p>
    <w:p w14:paraId="6A41F58F" w14:textId="77777777" w:rsidR="008F6BA7" w:rsidRDefault="009F3E0D" w:rsidP="009F3E0D">
      <w:pPr>
        <w:spacing w:before="0" w:after="0" w:line="384" w:lineRule="atLeast"/>
        <w:ind w:left="0" w:right="0"/>
        <w:rPr>
          <w:rFonts w:ascii="Calibri Light" w:eastAsia="Times New Roman" w:hAnsi="Calibri Light" w:cs="Calibri Light"/>
          <w:color w:val="34495E"/>
          <w:kern w:val="0"/>
          <w:szCs w:val="24"/>
        </w:rPr>
      </w:pPr>
      <w:r w:rsidRPr="009F3E0D">
        <w:rPr>
          <w:rFonts w:ascii="Calibri Light" w:eastAsia="Times New Roman" w:hAnsi="Calibri Light" w:cs="Calibri Light"/>
          <w:color w:val="34495E"/>
          <w:kern w:val="0"/>
          <w:szCs w:val="24"/>
        </w:rPr>
        <w:t>Nervová soustava </w:t>
      </w:r>
      <w:r w:rsidRPr="009C0290">
        <w:rPr>
          <w:rFonts w:ascii="Calibri Light" w:eastAsia="Times New Roman" w:hAnsi="Calibri Light" w:cs="Calibri Light"/>
          <w:b/>
          <w:bCs/>
          <w:color w:val="34495E"/>
          <w:kern w:val="0"/>
          <w:szCs w:val="24"/>
        </w:rPr>
        <w:t>koordinuje činnost těla</w:t>
      </w:r>
      <w:r w:rsidRPr="009F3E0D">
        <w:rPr>
          <w:rFonts w:ascii="Calibri Light" w:eastAsia="Times New Roman" w:hAnsi="Calibri Light" w:cs="Calibri Light"/>
          <w:color w:val="34495E"/>
          <w:kern w:val="0"/>
          <w:szCs w:val="24"/>
        </w:rPr>
        <w:t>, zajišťuje </w:t>
      </w:r>
      <w:r w:rsidRPr="009C0290">
        <w:rPr>
          <w:rFonts w:ascii="Calibri Light" w:eastAsia="Times New Roman" w:hAnsi="Calibri Light" w:cs="Calibri Light"/>
          <w:b/>
          <w:bCs/>
          <w:color w:val="34495E"/>
          <w:kern w:val="0"/>
          <w:szCs w:val="24"/>
        </w:rPr>
        <w:t>zpracování podnětů</w:t>
      </w:r>
      <w:r w:rsidRPr="009F3E0D">
        <w:rPr>
          <w:rFonts w:ascii="Calibri Light" w:eastAsia="Times New Roman" w:hAnsi="Calibri Light" w:cs="Calibri Light"/>
          <w:color w:val="34495E"/>
          <w:kern w:val="0"/>
          <w:szCs w:val="24"/>
        </w:rPr>
        <w:t> a </w:t>
      </w:r>
      <w:r w:rsidRPr="009C0290">
        <w:rPr>
          <w:rFonts w:ascii="Calibri Light" w:eastAsia="Times New Roman" w:hAnsi="Calibri Light" w:cs="Calibri Light"/>
          <w:b/>
          <w:bCs/>
          <w:color w:val="34495E"/>
          <w:kern w:val="0"/>
          <w:szCs w:val="24"/>
        </w:rPr>
        <w:t>odpověď</w:t>
      </w:r>
      <w:r w:rsidRPr="009F3E0D">
        <w:rPr>
          <w:rFonts w:ascii="Calibri Light" w:eastAsia="Times New Roman" w:hAnsi="Calibri Light" w:cs="Calibri Light"/>
          <w:color w:val="34495E"/>
          <w:kern w:val="0"/>
          <w:szCs w:val="24"/>
        </w:rPr>
        <w:t xml:space="preserve"> na ně. </w:t>
      </w:r>
    </w:p>
    <w:p w14:paraId="798D12C9" w14:textId="77777777" w:rsidR="00BD11EE" w:rsidRDefault="009F3E0D" w:rsidP="00777559">
      <w:pPr>
        <w:spacing w:before="0" w:after="0" w:line="384" w:lineRule="atLeast"/>
        <w:ind w:left="0" w:right="0"/>
        <w:rPr>
          <w:rFonts w:ascii="Calibri Light" w:eastAsia="Times New Roman" w:hAnsi="Calibri Light" w:cs="Calibri Light"/>
          <w:color w:val="34495E"/>
          <w:kern w:val="0"/>
          <w:szCs w:val="24"/>
        </w:rPr>
      </w:pPr>
      <w:r w:rsidRPr="009F3E0D">
        <w:rPr>
          <w:rFonts w:ascii="Calibri Light" w:eastAsia="Times New Roman" w:hAnsi="Calibri Light" w:cs="Calibri Light"/>
          <w:color w:val="34495E"/>
          <w:kern w:val="0"/>
          <w:szCs w:val="24"/>
        </w:rPr>
        <w:t>Dělí se:</w:t>
      </w:r>
      <w:r w:rsidR="008F6BA7">
        <w:rPr>
          <w:rFonts w:ascii="Calibri Light" w:eastAsia="Times New Roman" w:hAnsi="Calibri Light" w:cs="Calibri Light"/>
          <w:color w:val="34495E"/>
          <w:kern w:val="0"/>
          <w:szCs w:val="24"/>
        </w:rPr>
        <w:t xml:space="preserve"> </w:t>
      </w:r>
      <w:r w:rsidRPr="009C0290">
        <w:rPr>
          <w:rFonts w:ascii="Calibri Light" w:eastAsia="Times New Roman" w:hAnsi="Calibri Light" w:cs="Calibri Light"/>
          <w:b/>
          <w:bCs/>
          <w:color w:val="34495E"/>
          <w:kern w:val="0"/>
          <w:szCs w:val="24"/>
        </w:rPr>
        <w:t>centrální nervová soustava</w:t>
      </w:r>
      <w:r w:rsidRPr="009F3E0D">
        <w:rPr>
          <w:rFonts w:ascii="Calibri Light" w:eastAsia="Times New Roman" w:hAnsi="Calibri Light" w:cs="Calibri Light"/>
          <w:color w:val="34495E"/>
          <w:kern w:val="0"/>
          <w:szCs w:val="24"/>
        </w:rPr>
        <w:t> (CNS) mozek a míchu.</w:t>
      </w:r>
      <w:r w:rsidR="00777559">
        <w:rPr>
          <w:rFonts w:ascii="Calibri Light" w:eastAsia="Times New Roman" w:hAnsi="Calibri Light" w:cs="Calibri Light"/>
          <w:color w:val="34495E"/>
          <w:kern w:val="0"/>
          <w:szCs w:val="24"/>
        </w:rPr>
        <w:t xml:space="preserve"> </w:t>
      </w:r>
    </w:p>
    <w:p w14:paraId="47121A26" w14:textId="799F9110" w:rsidR="009F3E0D" w:rsidRPr="009F3E0D" w:rsidRDefault="00777559" w:rsidP="00777559">
      <w:pPr>
        <w:spacing w:before="0" w:after="0" w:line="384" w:lineRule="atLeast"/>
        <w:ind w:left="0" w:right="0"/>
        <w:rPr>
          <w:rFonts w:ascii="Calibri Light" w:eastAsia="Times New Roman" w:hAnsi="Calibri Light" w:cs="Calibri Light"/>
          <w:color w:val="34495E"/>
          <w:kern w:val="0"/>
          <w:szCs w:val="24"/>
        </w:rPr>
      </w:pPr>
      <w:r>
        <w:rPr>
          <w:rFonts w:ascii="Calibri Light" w:eastAsia="Times New Roman" w:hAnsi="Calibri Light" w:cs="Calibri Light"/>
          <w:color w:val="34495E"/>
          <w:kern w:val="0"/>
          <w:szCs w:val="24"/>
        </w:rPr>
        <w:t xml:space="preserve">a </w:t>
      </w:r>
      <w:r>
        <w:rPr>
          <w:rFonts w:ascii="Calibri Light" w:eastAsia="Times New Roman" w:hAnsi="Calibri Light" w:cs="Calibri Light"/>
          <w:b/>
          <w:bCs/>
          <w:color w:val="34495E"/>
          <w:kern w:val="0"/>
          <w:szCs w:val="24"/>
        </w:rPr>
        <w:t>pe</w:t>
      </w:r>
      <w:r w:rsidR="009F3E0D" w:rsidRPr="009C0290">
        <w:rPr>
          <w:rFonts w:ascii="Calibri Light" w:eastAsia="Times New Roman" w:hAnsi="Calibri Light" w:cs="Calibri Light"/>
          <w:b/>
          <w:bCs/>
          <w:color w:val="34495E"/>
          <w:kern w:val="0"/>
          <w:szCs w:val="24"/>
        </w:rPr>
        <w:t>riferní nervová soustava</w:t>
      </w:r>
      <w:r w:rsidR="009F3E0D" w:rsidRPr="009F3E0D">
        <w:rPr>
          <w:rFonts w:ascii="Calibri Light" w:eastAsia="Times New Roman" w:hAnsi="Calibri Light" w:cs="Calibri Light"/>
          <w:color w:val="34495E"/>
          <w:kern w:val="0"/>
          <w:szCs w:val="24"/>
        </w:rPr>
        <w:t xml:space="preserve"> (PNS, také někdy obvodová) </w:t>
      </w:r>
      <w:proofErr w:type="gramStart"/>
      <w:r w:rsidR="009F3E0D" w:rsidRPr="009F3E0D">
        <w:rPr>
          <w:rFonts w:ascii="Calibri Light" w:eastAsia="Times New Roman" w:hAnsi="Calibri Light" w:cs="Calibri Light"/>
          <w:color w:val="34495E"/>
          <w:kern w:val="0"/>
          <w:szCs w:val="24"/>
        </w:rPr>
        <w:t>–  nervy</w:t>
      </w:r>
      <w:proofErr w:type="gramEnd"/>
      <w:r w:rsidR="009F3E0D" w:rsidRPr="009F3E0D">
        <w:rPr>
          <w:rFonts w:ascii="Calibri Light" w:eastAsia="Times New Roman" w:hAnsi="Calibri Light" w:cs="Calibri Light"/>
          <w:color w:val="34495E"/>
          <w:kern w:val="0"/>
          <w:szCs w:val="24"/>
        </w:rPr>
        <w:t>.</w:t>
      </w:r>
    </w:p>
    <w:p w14:paraId="1C820CDB" w14:textId="77777777" w:rsidR="009F3E0D" w:rsidRPr="009F3E0D" w:rsidRDefault="009F3E0D" w:rsidP="009F3E0D">
      <w:pPr>
        <w:shd w:val="clear" w:color="auto" w:fill="F5F5F5"/>
        <w:spacing w:before="360" w:after="96" w:line="312" w:lineRule="atLeast"/>
        <w:ind w:left="0" w:right="0"/>
        <w:outlineLvl w:val="2"/>
        <w:rPr>
          <w:rFonts w:ascii="Calibri Light" w:eastAsia="Times New Roman" w:hAnsi="Calibri Light" w:cs="Calibri Light"/>
          <w:b/>
          <w:bCs/>
          <w:color w:val="34495E"/>
          <w:kern w:val="0"/>
          <w:szCs w:val="24"/>
        </w:rPr>
      </w:pPr>
      <w:r w:rsidRPr="009F3E0D">
        <w:rPr>
          <w:rFonts w:ascii="Calibri Light" w:eastAsia="Times New Roman" w:hAnsi="Calibri Light" w:cs="Calibri Light"/>
          <w:b/>
          <w:bCs/>
          <w:color w:val="34495E"/>
          <w:kern w:val="0"/>
          <w:szCs w:val="24"/>
        </w:rPr>
        <w:t>Nervová tkáň a buňky</w:t>
      </w:r>
    </w:p>
    <w:p w14:paraId="4433FA5C" w14:textId="77777777" w:rsidR="009F3E0D" w:rsidRPr="009F3E0D" w:rsidRDefault="009F3E0D" w:rsidP="009F3E0D">
      <w:pPr>
        <w:spacing w:before="72" w:after="24" w:line="384" w:lineRule="atLeast"/>
        <w:ind w:left="0" w:right="0"/>
        <w:rPr>
          <w:rFonts w:ascii="Calibri Light" w:eastAsia="Times New Roman" w:hAnsi="Calibri Light" w:cs="Calibri Light"/>
          <w:color w:val="34495E"/>
          <w:kern w:val="0"/>
          <w:szCs w:val="24"/>
        </w:rPr>
      </w:pPr>
      <w:r w:rsidRPr="009F3E0D">
        <w:rPr>
          <w:rFonts w:ascii="Calibri Light" w:eastAsia="Times New Roman" w:hAnsi="Calibri Light" w:cs="Calibri Light"/>
          <w:color w:val="34495E"/>
          <w:kern w:val="0"/>
          <w:szCs w:val="24"/>
        </w:rPr>
        <w:t>Součásti nervové soustavy se skládají z </w:t>
      </w:r>
      <w:r w:rsidRPr="00BD11EE">
        <w:rPr>
          <w:rFonts w:ascii="Calibri Light" w:eastAsia="Times New Roman" w:hAnsi="Calibri Light" w:cs="Calibri Light"/>
          <w:b/>
          <w:bCs/>
          <w:color w:val="34495E"/>
          <w:kern w:val="0"/>
          <w:szCs w:val="24"/>
        </w:rPr>
        <w:t>nervové tkáně</w:t>
      </w:r>
      <w:r w:rsidRPr="009F3E0D">
        <w:rPr>
          <w:rFonts w:ascii="Calibri Light" w:eastAsia="Times New Roman" w:hAnsi="Calibri Light" w:cs="Calibri Light"/>
          <w:color w:val="34495E"/>
          <w:kern w:val="0"/>
          <w:szCs w:val="24"/>
        </w:rPr>
        <w:t>. Ta obsahuje následující buňky:</w:t>
      </w:r>
    </w:p>
    <w:p w14:paraId="19187C3B" w14:textId="77777777" w:rsidR="009F3E0D" w:rsidRPr="009F3E0D" w:rsidRDefault="009F3E0D" w:rsidP="009F3E0D">
      <w:pPr>
        <w:numPr>
          <w:ilvl w:val="0"/>
          <w:numId w:val="21"/>
        </w:numPr>
        <w:spacing w:before="0" w:after="0" w:line="384" w:lineRule="atLeast"/>
        <w:ind w:left="150" w:right="0"/>
        <w:rPr>
          <w:rFonts w:ascii="Calibri Light" w:eastAsia="Times New Roman" w:hAnsi="Calibri Light" w:cs="Calibri Light"/>
          <w:color w:val="34495E"/>
          <w:kern w:val="0"/>
          <w:szCs w:val="24"/>
        </w:rPr>
      </w:pPr>
      <w:r w:rsidRPr="009C0290">
        <w:rPr>
          <w:rFonts w:ascii="Calibri Light" w:eastAsia="Times New Roman" w:hAnsi="Calibri Light" w:cs="Calibri Light"/>
          <w:b/>
          <w:bCs/>
          <w:color w:val="34495E"/>
          <w:kern w:val="0"/>
          <w:szCs w:val="24"/>
        </w:rPr>
        <w:t>neurony</w:t>
      </w:r>
      <w:r w:rsidRPr="009F3E0D">
        <w:rPr>
          <w:rFonts w:ascii="Calibri Light" w:eastAsia="Times New Roman" w:hAnsi="Calibri Light" w:cs="Calibri Light"/>
          <w:color w:val="34495E"/>
          <w:kern w:val="0"/>
          <w:szCs w:val="24"/>
        </w:rPr>
        <w:t> – Zajišťují rychlé vedení vzruchů (nervových impulzů), v dospělosti se obvykle nedělí.</w:t>
      </w:r>
    </w:p>
    <w:p w14:paraId="099584CC" w14:textId="77777777" w:rsidR="003462D6" w:rsidRPr="003462D6" w:rsidRDefault="009F3E0D" w:rsidP="00F2138F">
      <w:pPr>
        <w:numPr>
          <w:ilvl w:val="0"/>
          <w:numId w:val="21"/>
        </w:numPr>
        <w:spacing w:before="0" w:after="0" w:line="384" w:lineRule="atLeast"/>
        <w:ind w:left="0" w:right="0"/>
        <w:rPr>
          <w:rFonts w:ascii="Calibri Light" w:eastAsia="Times New Roman" w:hAnsi="Calibri Light" w:cs="Calibri Light"/>
          <w:b/>
          <w:bCs/>
          <w:color w:val="34495E"/>
          <w:kern w:val="0"/>
          <w:szCs w:val="24"/>
        </w:rPr>
      </w:pPr>
      <w:r w:rsidRPr="00CD244A">
        <w:rPr>
          <w:rFonts w:ascii="Calibri Light" w:eastAsia="Times New Roman" w:hAnsi="Calibri Light" w:cs="Calibri Light"/>
          <w:b/>
          <w:bCs/>
          <w:color w:val="34495E"/>
          <w:kern w:val="0"/>
          <w:szCs w:val="24"/>
        </w:rPr>
        <w:t>gliové buňky</w:t>
      </w:r>
      <w:r w:rsidRPr="00CD244A">
        <w:rPr>
          <w:rFonts w:ascii="Calibri Light" w:eastAsia="Times New Roman" w:hAnsi="Calibri Light" w:cs="Calibri Light"/>
          <w:color w:val="34495E"/>
          <w:kern w:val="0"/>
          <w:szCs w:val="24"/>
        </w:rPr>
        <w:t> (souhrnně </w:t>
      </w:r>
      <w:r w:rsidRPr="00CD244A">
        <w:rPr>
          <w:rFonts w:ascii="Calibri Light" w:eastAsia="Times New Roman" w:hAnsi="Calibri Light" w:cs="Calibri Light"/>
          <w:b/>
          <w:bCs/>
          <w:color w:val="34495E"/>
          <w:kern w:val="0"/>
          <w:szCs w:val="24"/>
        </w:rPr>
        <w:t>glie</w:t>
      </w:r>
      <w:r w:rsidRPr="00CD244A">
        <w:rPr>
          <w:rFonts w:ascii="Calibri Light" w:eastAsia="Times New Roman" w:hAnsi="Calibri Light" w:cs="Calibri Light"/>
          <w:color w:val="34495E"/>
          <w:kern w:val="0"/>
          <w:szCs w:val="24"/>
        </w:rPr>
        <w:t xml:space="preserve">) – Obnovují se, zajišťují mj. ochranu a výživu neuronů </w:t>
      </w:r>
    </w:p>
    <w:p w14:paraId="4CD20B91" w14:textId="77777777" w:rsidR="003462D6" w:rsidRPr="003462D6" w:rsidRDefault="003462D6" w:rsidP="00F2138F">
      <w:pPr>
        <w:numPr>
          <w:ilvl w:val="0"/>
          <w:numId w:val="21"/>
        </w:numPr>
        <w:spacing w:before="0" w:after="0" w:line="384" w:lineRule="atLeast"/>
        <w:ind w:left="0" w:right="0"/>
        <w:rPr>
          <w:rFonts w:ascii="Calibri Light" w:eastAsia="Times New Roman" w:hAnsi="Calibri Light" w:cs="Calibri Light"/>
          <w:b/>
          <w:bCs/>
          <w:color w:val="34495E"/>
          <w:kern w:val="0"/>
          <w:szCs w:val="24"/>
        </w:rPr>
      </w:pPr>
    </w:p>
    <w:p w14:paraId="742C8D4F" w14:textId="22424168" w:rsidR="000504E0" w:rsidRDefault="009F3E0D" w:rsidP="00F2138F">
      <w:pPr>
        <w:numPr>
          <w:ilvl w:val="0"/>
          <w:numId w:val="21"/>
        </w:numPr>
        <w:spacing w:before="0" w:after="0" w:line="384" w:lineRule="atLeast"/>
        <w:ind w:left="0" w:right="0"/>
        <w:rPr>
          <w:rFonts w:ascii="Calibri Light" w:eastAsia="Times New Roman" w:hAnsi="Calibri Light" w:cs="Calibri Light"/>
          <w:b/>
          <w:bCs/>
          <w:color w:val="34495E"/>
          <w:kern w:val="0"/>
          <w:szCs w:val="24"/>
        </w:rPr>
      </w:pPr>
      <w:r w:rsidRPr="00CD244A">
        <w:rPr>
          <w:rFonts w:ascii="Calibri Light" w:eastAsia="Times New Roman" w:hAnsi="Calibri Light" w:cs="Calibri Light"/>
          <w:color w:val="34495E"/>
          <w:kern w:val="0"/>
          <w:szCs w:val="24"/>
        </w:rPr>
        <w:t>Signál do těla neuronu při</w:t>
      </w:r>
      <w:r w:rsidR="000504E0" w:rsidRPr="00CD244A">
        <w:rPr>
          <w:rFonts w:ascii="Calibri Light" w:eastAsia="Times New Roman" w:hAnsi="Calibri Light" w:cs="Calibri Light"/>
          <w:color w:val="34495E"/>
          <w:kern w:val="0"/>
          <w:szCs w:val="24"/>
        </w:rPr>
        <w:t>chází obvykle krátkými výběžky-</w:t>
      </w:r>
      <w:r w:rsidRPr="00CD244A">
        <w:rPr>
          <w:rFonts w:ascii="Calibri Light" w:eastAsia="Times New Roman" w:hAnsi="Calibri Light" w:cs="Calibri Light"/>
          <w:b/>
          <w:bCs/>
          <w:color w:val="34495E"/>
          <w:kern w:val="0"/>
          <w:szCs w:val="24"/>
        </w:rPr>
        <w:t>dendrity</w:t>
      </w:r>
    </w:p>
    <w:p w14:paraId="6EC83CC9" w14:textId="62D3F04C" w:rsidR="00B925AE" w:rsidRDefault="003462D6" w:rsidP="009F3E0D">
      <w:pPr>
        <w:spacing w:before="0" w:after="0" w:line="384" w:lineRule="atLeast"/>
        <w:ind w:left="0" w:right="0"/>
        <w:rPr>
          <w:rFonts w:ascii="Calibri Light" w:eastAsia="Times New Roman" w:hAnsi="Calibri Light" w:cs="Calibri Light"/>
          <w:color w:val="34495E"/>
          <w:kern w:val="0"/>
          <w:szCs w:val="24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33FC5F5" wp14:editId="405DF76F">
            <wp:simplePos x="0" y="0"/>
            <wp:positionH relativeFrom="column">
              <wp:posOffset>3035133</wp:posOffset>
            </wp:positionH>
            <wp:positionV relativeFrom="paragraph">
              <wp:posOffset>60607</wp:posOffset>
            </wp:positionV>
            <wp:extent cx="3810000" cy="2095500"/>
            <wp:effectExtent l="0" t="0" r="0" b="0"/>
            <wp:wrapTight wrapText="bothSides">
              <wp:wrapPolygon edited="0">
                <wp:start x="2376" y="196"/>
                <wp:lineTo x="2700" y="3731"/>
                <wp:lineTo x="1296" y="4320"/>
                <wp:lineTo x="1188" y="5498"/>
                <wp:lineTo x="1728" y="6873"/>
                <wp:lineTo x="1512" y="7462"/>
                <wp:lineTo x="1296" y="16887"/>
                <wp:lineTo x="1728" y="18655"/>
                <wp:lineTo x="2160" y="19440"/>
                <wp:lineTo x="756" y="19440"/>
                <wp:lineTo x="108" y="20029"/>
                <wp:lineTo x="108" y="21404"/>
                <wp:lineTo x="648" y="21404"/>
                <wp:lineTo x="3564" y="21011"/>
                <wp:lineTo x="15552" y="19833"/>
                <wp:lineTo x="15552" y="19440"/>
                <wp:lineTo x="18360" y="17869"/>
                <wp:lineTo x="18792" y="16691"/>
                <wp:lineTo x="21168" y="16298"/>
                <wp:lineTo x="21060" y="14924"/>
                <wp:lineTo x="14904" y="13156"/>
                <wp:lineTo x="17820" y="12960"/>
                <wp:lineTo x="19116" y="11978"/>
                <wp:lineTo x="18684" y="10015"/>
                <wp:lineTo x="19116" y="10015"/>
                <wp:lineTo x="19332" y="8444"/>
                <wp:lineTo x="19008" y="3731"/>
                <wp:lineTo x="20196" y="2749"/>
                <wp:lineTo x="19764" y="1964"/>
                <wp:lineTo x="5292" y="196"/>
                <wp:lineTo x="2376" y="196"/>
              </wp:wrapPolygon>
            </wp:wrapTight>
            <wp:docPr id="11" name="Obrázek 11" descr="Sklatba neuron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klatba neuronu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3C832C2" w14:textId="77777777" w:rsidR="003462D6" w:rsidRPr="00CD244A" w:rsidRDefault="003462D6" w:rsidP="00285699">
      <w:pPr>
        <w:spacing w:before="0" w:after="0" w:line="384" w:lineRule="atLeast"/>
        <w:ind w:left="0" w:right="0"/>
        <w:rPr>
          <w:rFonts w:ascii="Calibri Light" w:eastAsia="Times New Roman" w:hAnsi="Calibri Light" w:cs="Calibri Light"/>
          <w:b/>
          <w:bCs/>
          <w:color w:val="34495E"/>
          <w:kern w:val="0"/>
          <w:szCs w:val="24"/>
        </w:rPr>
      </w:pPr>
    </w:p>
    <w:p w14:paraId="71A2CB54" w14:textId="77777777" w:rsidR="00F86DC6" w:rsidRDefault="003462D6" w:rsidP="003462D6">
      <w:pPr>
        <w:spacing w:before="0" w:after="0" w:line="384" w:lineRule="atLeast"/>
        <w:ind w:left="0" w:right="0"/>
        <w:rPr>
          <w:rFonts w:ascii="Calibri Light" w:eastAsia="Times New Roman" w:hAnsi="Calibri Light" w:cs="Calibri Light"/>
          <w:color w:val="34495E"/>
          <w:kern w:val="0"/>
          <w:szCs w:val="24"/>
        </w:rPr>
      </w:pPr>
      <w:r>
        <w:rPr>
          <w:rFonts w:ascii="Calibri Light" w:eastAsia="Times New Roman" w:hAnsi="Calibri Light" w:cs="Calibri Light"/>
          <w:color w:val="34495E"/>
          <w:kern w:val="0"/>
          <w:szCs w:val="24"/>
        </w:rPr>
        <w:t>*</w:t>
      </w:r>
      <w:r w:rsidRPr="009F3E0D">
        <w:rPr>
          <w:rFonts w:ascii="Calibri Light" w:eastAsia="Times New Roman" w:hAnsi="Calibri Light" w:cs="Calibri Light"/>
          <w:color w:val="34495E"/>
          <w:kern w:val="0"/>
          <w:szCs w:val="24"/>
        </w:rPr>
        <w:t>Vzruch se </w:t>
      </w:r>
      <w:proofErr w:type="gramStart"/>
      <w:r w:rsidRPr="009F3E0D">
        <w:rPr>
          <w:rFonts w:ascii="Calibri Light" w:eastAsia="Times New Roman" w:hAnsi="Calibri Light" w:cs="Calibri Light"/>
          <w:color w:val="34495E"/>
          <w:kern w:val="0"/>
          <w:szCs w:val="24"/>
        </w:rPr>
        <w:t>v  neuronu</w:t>
      </w:r>
      <w:proofErr w:type="gramEnd"/>
      <w:r w:rsidRPr="009F3E0D">
        <w:rPr>
          <w:rFonts w:ascii="Calibri Light" w:eastAsia="Times New Roman" w:hAnsi="Calibri Light" w:cs="Calibri Light"/>
          <w:color w:val="34495E"/>
          <w:kern w:val="0"/>
          <w:szCs w:val="24"/>
        </w:rPr>
        <w:t xml:space="preserve"> šíří jako </w:t>
      </w:r>
      <w:r w:rsidRPr="009C0290">
        <w:rPr>
          <w:rFonts w:ascii="Calibri Light" w:eastAsia="Times New Roman" w:hAnsi="Calibri Light" w:cs="Calibri Light"/>
          <w:b/>
          <w:bCs/>
          <w:color w:val="34495E"/>
          <w:kern w:val="0"/>
          <w:szCs w:val="24"/>
        </w:rPr>
        <w:t>změna napětí membrány</w:t>
      </w:r>
      <w:r w:rsidR="00610992">
        <w:rPr>
          <w:rFonts w:ascii="Calibri Light" w:eastAsia="Times New Roman" w:hAnsi="Calibri Light" w:cs="Calibri Light"/>
          <w:b/>
          <w:bCs/>
          <w:color w:val="34495E"/>
          <w:kern w:val="0"/>
          <w:szCs w:val="24"/>
        </w:rPr>
        <w:t xml:space="preserve">. </w:t>
      </w:r>
      <w:r w:rsidRPr="009F3E0D">
        <w:rPr>
          <w:rFonts w:ascii="Calibri Light" w:eastAsia="Times New Roman" w:hAnsi="Calibri Light" w:cs="Calibri Light"/>
          <w:color w:val="34495E"/>
          <w:kern w:val="0"/>
          <w:szCs w:val="24"/>
        </w:rPr>
        <w:t xml:space="preserve"> Může odstředivě putovat </w:t>
      </w:r>
      <w:proofErr w:type="gramStart"/>
      <w:r w:rsidRPr="009C0290">
        <w:rPr>
          <w:rFonts w:ascii="Calibri Light" w:eastAsia="Times New Roman" w:hAnsi="Calibri Light" w:cs="Calibri Light"/>
          <w:b/>
          <w:bCs/>
          <w:color w:val="34495E"/>
          <w:kern w:val="0"/>
          <w:szCs w:val="24"/>
        </w:rPr>
        <w:t>axonem</w:t>
      </w:r>
      <w:r>
        <w:rPr>
          <w:rFonts w:ascii="Calibri Light" w:eastAsia="Times New Roman" w:hAnsi="Calibri Light" w:cs="Calibri Light"/>
          <w:color w:val="34495E"/>
          <w:kern w:val="0"/>
          <w:szCs w:val="24"/>
        </w:rPr>
        <w:t> </w:t>
      </w:r>
      <w:r w:rsidRPr="009F3E0D">
        <w:rPr>
          <w:rFonts w:ascii="Calibri Light" w:eastAsia="Times New Roman" w:hAnsi="Calibri Light" w:cs="Calibri Light"/>
          <w:color w:val="34495E"/>
          <w:kern w:val="0"/>
          <w:szCs w:val="24"/>
        </w:rPr>
        <w:t>,</w:t>
      </w:r>
      <w:proofErr w:type="gramEnd"/>
      <w:r w:rsidRPr="009F3E0D">
        <w:rPr>
          <w:rFonts w:ascii="Calibri Light" w:eastAsia="Times New Roman" w:hAnsi="Calibri Light" w:cs="Calibri Light"/>
          <w:color w:val="34495E"/>
          <w:kern w:val="0"/>
          <w:szCs w:val="24"/>
        </w:rPr>
        <w:t xml:space="preserve"> který je</w:t>
      </w:r>
      <w:r>
        <w:rPr>
          <w:rFonts w:ascii="Calibri Light" w:eastAsia="Times New Roman" w:hAnsi="Calibri Light" w:cs="Calibri Light"/>
          <w:color w:val="34495E"/>
          <w:kern w:val="0"/>
          <w:szCs w:val="24"/>
        </w:rPr>
        <w:t xml:space="preserve"> izolován myelinovou pochvou</w:t>
      </w:r>
      <w:r w:rsidRPr="009F3E0D">
        <w:rPr>
          <w:rFonts w:ascii="Calibri Light" w:eastAsia="Times New Roman" w:hAnsi="Calibri Light" w:cs="Calibri Light"/>
          <w:color w:val="34495E"/>
          <w:kern w:val="0"/>
          <w:szCs w:val="24"/>
        </w:rPr>
        <w:t xml:space="preserve">. </w:t>
      </w:r>
      <w:r w:rsidR="007434A5">
        <w:rPr>
          <w:rFonts w:ascii="Calibri Light" w:eastAsia="Times New Roman" w:hAnsi="Calibri Light" w:cs="Calibri Light"/>
          <w:color w:val="34495E"/>
          <w:kern w:val="0"/>
          <w:szCs w:val="24"/>
        </w:rPr>
        <w:t>Díky</w:t>
      </w:r>
      <w:r>
        <w:rPr>
          <w:rFonts w:ascii="Calibri Light" w:eastAsia="Times New Roman" w:hAnsi="Calibri Light" w:cs="Calibri Light"/>
          <w:color w:val="34495E"/>
          <w:kern w:val="0"/>
          <w:szCs w:val="24"/>
        </w:rPr>
        <w:t xml:space="preserve"> </w:t>
      </w:r>
      <w:r w:rsidRPr="007434A5">
        <w:rPr>
          <w:rFonts w:ascii="Calibri Light" w:eastAsia="Times New Roman" w:hAnsi="Calibri Light" w:cs="Calibri Light"/>
          <w:b/>
          <w:bCs/>
          <w:color w:val="34495E"/>
          <w:kern w:val="0"/>
          <w:szCs w:val="24"/>
        </w:rPr>
        <w:t>Ranvierov</w:t>
      </w:r>
      <w:r w:rsidR="007434A5" w:rsidRPr="007434A5">
        <w:rPr>
          <w:rFonts w:ascii="Calibri Light" w:eastAsia="Times New Roman" w:hAnsi="Calibri Light" w:cs="Calibri Light"/>
          <w:b/>
          <w:bCs/>
          <w:color w:val="34495E"/>
          <w:kern w:val="0"/>
          <w:szCs w:val="24"/>
        </w:rPr>
        <w:t>ým</w:t>
      </w:r>
      <w:r w:rsidRPr="007434A5">
        <w:rPr>
          <w:rFonts w:ascii="Calibri Light" w:eastAsia="Times New Roman" w:hAnsi="Calibri Light" w:cs="Calibri Light"/>
          <w:b/>
          <w:bCs/>
          <w:color w:val="34495E"/>
          <w:kern w:val="0"/>
          <w:szCs w:val="24"/>
        </w:rPr>
        <w:t xml:space="preserve"> zářez</w:t>
      </w:r>
      <w:r w:rsidR="007434A5">
        <w:rPr>
          <w:rFonts w:ascii="Calibri Light" w:eastAsia="Times New Roman" w:hAnsi="Calibri Light" w:cs="Calibri Light"/>
          <w:b/>
          <w:bCs/>
          <w:color w:val="34495E"/>
          <w:kern w:val="0"/>
          <w:szCs w:val="24"/>
        </w:rPr>
        <w:t>ů</w:t>
      </w:r>
      <w:r w:rsidR="007434A5" w:rsidRPr="007434A5">
        <w:rPr>
          <w:rFonts w:ascii="Calibri Light" w:eastAsia="Times New Roman" w:hAnsi="Calibri Light" w:cs="Calibri Light"/>
          <w:b/>
          <w:bCs/>
          <w:color w:val="34495E"/>
          <w:kern w:val="0"/>
          <w:szCs w:val="24"/>
        </w:rPr>
        <w:t>m</w:t>
      </w:r>
      <w:r w:rsidRPr="009F3E0D">
        <w:rPr>
          <w:rFonts w:ascii="Calibri Light" w:eastAsia="Times New Roman" w:hAnsi="Calibri Light" w:cs="Calibri Light"/>
          <w:color w:val="34495E"/>
          <w:kern w:val="0"/>
          <w:szCs w:val="24"/>
        </w:rPr>
        <w:t xml:space="preserve"> se signál může šířit skokově. </w:t>
      </w:r>
    </w:p>
    <w:p w14:paraId="1BAAB990" w14:textId="77777777" w:rsidR="00F86DC6" w:rsidRDefault="00F86DC6" w:rsidP="003462D6">
      <w:pPr>
        <w:spacing w:before="0" w:after="0" w:line="384" w:lineRule="atLeast"/>
        <w:ind w:left="0" w:right="0"/>
        <w:rPr>
          <w:rFonts w:ascii="Calibri Light" w:eastAsia="Times New Roman" w:hAnsi="Calibri Light" w:cs="Calibri Light"/>
          <w:color w:val="34495E"/>
          <w:kern w:val="0"/>
          <w:szCs w:val="24"/>
        </w:rPr>
      </w:pPr>
    </w:p>
    <w:p w14:paraId="59D03683" w14:textId="43049A9F" w:rsidR="003462D6" w:rsidRPr="009F3E0D" w:rsidRDefault="003462D6" w:rsidP="009F3E0D">
      <w:pPr>
        <w:spacing w:before="0" w:after="0" w:line="384" w:lineRule="atLeast"/>
        <w:ind w:left="0" w:right="0"/>
        <w:rPr>
          <w:rFonts w:ascii="Calibri Light" w:eastAsia="Times New Roman" w:hAnsi="Calibri Light" w:cs="Calibri Light"/>
          <w:color w:val="34495E"/>
          <w:kern w:val="0"/>
          <w:szCs w:val="24"/>
        </w:rPr>
      </w:pPr>
      <w:r w:rsidRPr="009F3E0D">
        <w:rPr>
          <w:rFonts w:ascii="Calibri Light" w:eastAsia="Times New Roman" w:hAnsi="Calibri Light" w:cs="Calibri Light"/>
          <w:color w:val="34495E"/>
          <w:kern w:val="0"/>
          <w:szCs w:val="24"/>
        </w:rPr>
        <w:t>Jednosměrné spojení neuronu a další b</w:t>
      </w:r>
      <w:r>
        <w:rPr>
          <w:rFonts w:ascii="Calibri Light" w:eastAsia="Times New Roman" w:hAnsi="Calibri Light" w:cs="Calibri Light"/>
          <w:color w:val="34495E"/>
          <w:kern w:val="0"/>
          <w:szCs w:val="24"/>
        </w:rPr>
        <w:t xml:space="preserve">uňky </w:t>
      </w:r>
      <w:r w:rsidRPr="009F3E0D">
        <w:rPr>
          <w:rFonts w:ascii="Calibri Light" w:eastAsia="Times New Roman" w:hAnsi="Calibri Light" w:cs="Calibri Light"/>
          <w:color w:val="34495E"/>
          <w:kern w:val="0"/>
          <w:szCs w:val="24"/>
        </w:rPr>
        <w:t>se nazývá </w:t>
      </w:r>
      <w:r w:rsidRPr="009C0290">
        <w:rPr>
          <w:rFonts w:ascii="Calibri Light" w:eastAsia="Times New Roman" w:hAnsi="Calibri Light" w:cs="Calibri Light"/>
          <w:b/>
          <w:bCs/>
          <w:color w:val="34495E"/>
          <w:kern w:val="0"/>
          <w:szCs w:val="24"/>
        </w:rPr>
        <w:t>synapse</w:t>
      </w:r>
      <w:r w:rsidR="00F86DC6">
        <w:rPr>
          <w:rFonts w:ascii="Calibri Light" w:eastAsia="Times New Roman" w:hAnsi="Calibri Light" w:cs="Calibri Light"/>
          <w:b/>
          <w:bCs/>
          <w:color w:val="34495E"/>
          <w:kern w:val="0"/>
          <w:szCs w:val="24"/>
        </w:rPr>
        <w:t>.</w:t>
      </w:r>
    </w:p>
    <w:p w14:paraId="12D0E648" w14:textId="77777777" w:rsidR="009F3E0D" w:rsidRPr="009F3E0D" w:rsidRDefault="009F3E0D" w:rsidP="000504E0">
      <w:pPr>
        <w:spacing w:before="192" w:after="24" w:line="384" w:lineRule="atLeast"/>
        <w:ind w:left="0" w:right="0"/>
        <w:rPr>
          <w:rFonts w:ascii="Calibri Light" w:eastAsia="Times New Roman" w:hAnsi="Calibri Light" w:cs="Calibri Light"/>
          <w:b/>
          <w:bCs/>
          <w:color w:val="34495E"/>
          <w:kern w:val="0"/>
          <w:szCs w:val="24"/>
        </w:rPr>
      </w:pPr>
      <w:r w:rsidRPr="009C0290">
        <w:rPr>
          <w:rFonts w:ascii="Calibri Light" w:eastAsia="Times New Roman" w:hAnsi="Calibri Light" w:cs="Calibri Light"/>
          <w:noProof/>
          <w:color w:val="34495E"/>
          <w:kern w:val="0"/>
          <w:szCs w:val="24"/>
        </w:rPr>
        <mc:AlternateContent>
          <mc:Choice Requires="wps">
            <w:drawing>
              <wp:inline distT="0" distB="0" distL="0" distR="0" wp14:anchorId="329B7DF4" wp14:editId="123BD1B0">
                <wp:extent cx="304800" cy="304800"/>
                <wp:effectExtent l="0" t="0" r="0" b="0"/>
                <wp:docPr id="8" name="Obdélník 8" descr="schéma neuron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612BE8" id="Obdélník 8" o:spid="_x0000_s1026" alt="schéma neuron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1S7JbssCAADQBQAADgAAAAAAAAAAAAAAAAAuAgAAZHJzL2Uyb0RvYy54bWxQSwECLQAU&#10;AAYACAAAACEATKDpLNgAAAADAQAADwAAAAAAAAAAAAAAAAAlBQAAZHJzL2Rvd25yZXYueG1sUEsF&#10;BgAAAAAEAAQA8wAAACoGAAAAAA==&#10;" filled="f" stroked="f">
                <o:lock v:ext="edit" aspectratio="t"/>
                <w10:anchorlock/>
              </v:rect>
            </w:pict>
          </mc:Fallback>
        </mc:AlternateContent>
      </w:r>
      <w:r w:rsidRPr="009F3E0D">
        <w:rPr>
          <w:rFonts w:ascii="Calibri Light" w:eastAsia="Times New Roman" w:hAnsi="Calibri Light" w:cs="Calibri Light"/>
          <w:b/>
          <w:bCs/>
          <w:color w:val="34495E"/>
          <w:kern w:val="0"/>
          <w:szCs w:val="24"/>
        </w:rPr>
        <w:t>Reflexy</w:t>
      </w:r>
    </w:p>
    <w:p w14:paraId="731F03FD" w14:textId="77777777" w:rsidR="009F3E0D" w:rsidRPr="009F3E0D" w:rsidRDefault="009F3E0D" w:rsidP="009F3E0D">
      <w:pPr>
        <w:spacing w:before="72" w:after="24" w:line="384" w:lineRule="atLeast"/>
        <w:ind w:left="0" w:right="0"/>
        <w:rPr>
          <w:rFonts w:ascii="Calibri Light" w:eastAsia="Times New Roman" w:hAnsi="Calibri Light" w:cs="Calibri Light"/>
          <w:color w:val="34495E"/>
          <w:kern w:val="0"/>
          <w:szCs w:val="24"/>
        </w:rPr>
      </w:pPr>
      <w:r w:rsidRPr="009F3E0D">
        <w:rPr>
          <w:rFonts w:ascii="Calibri Light" w:eastAsia="Times New Roman" w:hAnsi="Calibri Light" w:cs="Calibri Light"/>
          <w:color w:val="34495E"/>
          <w:kern w:val="0"/>
          <w:szCs w:val="24"/>
        </w:rPr>
        <w:t>Reflex je odpověď organizmu na podnět, probíhá v tzv. reflexním oblouku. Ten může vypadat takto:</w:t>
      </w:r>
    </w:p>
    <w:p w14:paraId="07E8E4B8" w14:textId="77777777" w:rsidR="009F3E0D" w:rsidRPr="009F3E0D" w:rsidRDefault="009F3E0D" w:rsidP="009F3E0D">
      <w:pPr>
        <w:numPr>
          <w:ilvl w:val="0"/>
          <w:numId w:val="22"/>
        </w:numPr>
        <w:spacing w:before="75" w:after="0" w:line="384" w:lineRule="atLeast"/>
        <w:ind w:left="150" w:right="0"/>
        <w:rPr>
          <w:rFonts w:ascii="Calibri Light" w:eastAsia="Times New Roman" w:hAnsi="Calibri Light" w:cs="Calibri Light"/>
          <w:color w:val="34495E"/>
          <w:kern w:val="0"/>
          <w:szCs w:val="24"/>
        </w:rPr>
      </w:pPr>
      <w:r w:rsidRPr="009F3E0D">
        <w:rPr>
          <w:rFonts w:ascii="Calibri Light" w:eastAsia="Times New Roman" w:hAnsi="Calibri Light" w:cs="Calibri Light"/>
          <w:color w:val="34495E"/>
          <w:kern w:val="0"/>
          <w:szCs w:val="24"/>
        </w:rPr>
        <w:t xml:space="preserve">vznik signálu v receptoru (např. porušení kůže </w:t>
      </w:r>
      <w:r w:rsidR="000504E0">
        <w:rPr>
          <w:rFonts w:ascii="Calibri Light" w:eastAsia="Times New Roman" w:hAnsi="Calibri Light" w:cs="Calibri Light"/>
          <w:color w:val="34495E"/>
          <w:kern w:val="0"/>
          <w:szCs w:val="24"/>
        </w:rPr>
        <w:t>při sáhnutí na horkou plotnu</w:t>
      </w:r>
    </w:p>
    <w:p w14:paraId="0C9B183A" w14:textId="77777777" w:rsidR="009F3E0D" w:rsidRPr="009F3E0D" w:rsidRDefault="003317FD" w:rsidP="009F3E0D">
      <w:pPr>
        <w:numPr>
          <w:ilvl w:val="0"/>
          <w:numId w:val="22"/>
        </w:numPr>
        <w:spacing w:before="75" w:after="0" w:line="384" w:lineRule="atLeast"/>
        <w:ind w:left="150" w:right="0"/>
        <w:rPr>
          <w:rFonts w:ascii="Calibri Light" w:eastAsia="Times New Roman" w:hAnsi="Calibri Light" w:cs="Calibri Light"/>
          <w:color w:val="34495E"/>
          <w:kern w:val="0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941E128" wp14:editId="5F6788A2">
            <wp:simplePos x="0" y="0"/>
            <wp:positionH relativeFrom="column">
              <wp:posOffset>3901440</wp:posOffset>
            </wp:positionH>
            <wp:positionV relativeFrom="paragraph">
              <wp:posOffset>-67310</wp:posOffset>
            </wp:positionV>
            <wp:extent cx="3019058" cy="1836420"/>
            <wp:effectExtent l="0" t="0" r="0" b="0"/>
            <wp:wrapTight wrapText="bothSides">
              <wp:wrapPolygon edited="0">
                <wp:start x="0" y="0"/>
                <wp:lineTo x="0" y="21286"/>
                <wp:lineTo x="21400" y="21286"/>
                <wp:lineTo x="21400" y="0"/>
                <wp:lineTo x="0" y="0"/>
              </wp:wrapPolygon>
            </wp:wrapTight>
            <wp:docPr id="13" name="Obrázek 13" descr="Neuron a jeho stavba | Mentem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Neuron a jeho stavba | Mentem.cz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058" cy="183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504E0">
        <w:rPr>
          <w:rFonts w:ascii="Calibri Light" w:eastAsia="Times New Roman" w:hAnsi="Calibri Light" w:cs="Calibri Light"/>
          <w:color w:val="34495E"/>
          <w:kern w:val="0"/>
          <w:szCs w:val="24"/>
        </w:rPr>
        <w:t>dostředivá dráha</w:t>
      </w:r>
    </w:p>
    <w:p w14:paraId="34FD1115" w14:textId="77777777" w:rsidR="009F3E0D" w:rsidRPr="009F3E0D" w:rsidRDefault="009F3E0D" w:rsidP="009F3E0D">
      <w:pPr>
        <w:numPr>
          <w:ilvl w:val="0"/>
          <w:numId w:val="22"/>
        </w:numPr>
        <w:spacing w:before="75" w:after="0" w:line="384" w:lineRule="atLeast"/>
        <w:ind w:left="150" w:right="0"/>
        <w:rPr>
          <w:rFonts w:ascii="Calibri Light" w:eastAsia="Times New Roman" w:hAnsi="Calibri Light" w:cs="Calibri Light"/>
          <w:color w:val="34495E"/>
          <w:kern w:val="0"/>
          <w:szCs w:val="24"/>
        </w:rPr>
      </w:pPr>
      <w:r w:rsidRPr="009F3E0D">
        <w:rPr>
          <w:rFonts w:ascii="Calibri Light" w:eastAsia="Times New Roman" w:hAnsi="Calibri Light" w:cs="Calibri Light"/>
          <w:color w:val="34495E"/>
          <w:kern w:val="0"/>
          <w:szCs w:val="24"/>
        </w:rPr>
        <w:t>nervové centru</w:t>
      </w:r>
      <w:r w:rsidR="000504E0">
        <w:rPr>
          <w:rFonts w:ascii="Calibri Light" w:eastAsia="Times New Roman" w:hAnsi="Calibri Light" w:cs="Calibri Light"/>
          <w:color w:val="34495E"/>
          <w:kern w:val="0"/>
          <w:szCs w:val="24"/>
        </w:rPr>
        <w:t>m (např. mícha)</w:t>
      </w:r>
    </w:p>
    <w:p w14:paraId="6B852C51" w14:textId="77777777" w:rsidR="009F3E0D" w:rsidRPr="009F3E0D" w:rsidRDefault="000504E0" w:rsidP="009F3E0D">
      <w:pPr>
        <w:numPr>
          <w:ilvl w:val="0"/>
          <w:numId w:val="22"/>
        </w:numPr>
        <w:spacing w:before="75" w:after="0" w:line="384" w:lineRule="atLeast"/>
        <w:ind w:left="150" w:right="0"/>
        <w:rPr>
          <w:rFonts w:ascii="Calibri Light" w:eastAsia="Times New Roman" w:hAnsi="Calibri Light" w:cs="Calibri Light"/>
          <w:color w:val="34495E"/>
          <w:kern w:val="0"/>
          <w:szCs w:val="24"/>
        </w:rPr>
      </w:pPr>
      <w:r>
        <w:rPr>
          <w:rFonts w:ascii="Calibri Light" w:eastAsia="Times New Roman" w:hAnsi="Calibri Light" w:cs="Calibri Light"/>
          <w:color w:val="34495E"/>
          <w:kern w:val="0"/>
          <w:szCs w:val="24"/>
        </w:rPr>
        <w:t>odstředivá dráha</w:t>
      </w:r>
    </w:p>
    <w:p w14:paraId="6F020986" w14:textId="77777777" w:rsidR="009F3E0D" w:rsidRPr="009F3E0D" w:rsidRDefault="009F3E0D" w:rsidP="009F3E0D">
      <w:pPr>
        <w:numPr>
          <w:ilvl w:val="0"/>
          <w:numId w:val="22"/>
        </w:numPr>
        <w:spacing w:before="75" w:after="0" w:line="384" w:lineRule="atLeast"/>
        <w:ind w:left="150" w:right="0"/>
        <w:rPr>
          <w:rFonts w:ascii="Calibri Light" w:eastAsia="Times New Roman" w:hAnsi="Calibri Light" w:cs="Calibri Light"/>
          <w:color w:val="34495E"/>
          <w:kern w:val="0"/>
          <w:szCs w:val="24"/>
        </w:rPr>
      </w:pPr>
      <w:r w:rsidRPr="009F3E0D">
        <w:rPr>
          <w:rFonts w:ascii="Calibri Light" w:eastAsia="Times New Roman" w:hAnsi="Calibri Light" w:cs="Calibri Light"/>
          <w:color w:val="34495E"/>
          <w:kern w:val="0"/>
          <w:szCs w:val="24"/>
        </w:rPr>
        <w:t>výkonný orgán (nap</w:t>
      </w:r>
      <w:r w:rsidR="000504E0">
        <w:rPr>
          <w:rFonts w:ascii="Calibri Light" w:eastAsia="Times New Roman" w:hAnsi="Calibri Light" w:cs="Calibri Light"/>
          <w:color w:val="34495E"/>
          <w:kern w:val="0"/>
          <w:szCs w:val="24"/>
        </w:rPr>
        <w:t>ř. stáhnutí svalu → ucuknutí</w:t>
      </w:r>
    </w:p>
    <w:p w14:paraId="3C343B50" w14:textId="77777777" w:rsidR="000504E0" w:rsidRDefault="000504E0" w:rsidP="009F3E0D">
      <w:pPr>
        <w:spacing w:before="0" w:after="0" w:line="384" w:lineRule="atLeast"/>
        <w:ind w:left="0" w:right="0"/>
        <w:rPr>
          <w:rFonts w:ascii="Calibri Light" w:eastAsia="Times New Roman" w:hAnsi="Calibri Light" w:cs="Calibri Light"/>
          <w:color w:val="34495E"/>
          <w:kern w:val="0"/>
          <w:szCs w:val="24"/>
        </w:rPr>
      </w:pPr>
    </w:p>
    <w:p w14:paraId="2770AFEF" w14:textId="01811336" w:rsidR="003317FD" w:rsidRDefault="00080253" w:rsidP="009F3E0D">
      <w:pPr>
        <w:spacing w:before="0" w:after="0" w:line="384" w:lineRule="atLeast"/>
        <w:ind w:left="0" w:right="0"/>
        <w:rPr>
          <w:rFonts w:ascii="Calibri Light" w:eastAsia="Times New Roman" w:hAnsi="Calibri Light" w:cs="Calibri Light"/>
          <w:color w:val="34495E"/>
          <w:kern w:val="0"/>
          <w:szCs w:val="24"/>
        </w:rPr>
      </w:pPr>
      <w:r>
        <w:rPr>
          <w:rFonts w:ascii="Calibri Light" w:eastAsia="Times New Roman" w:hAnsi="Calibri Light" w:cs="Calibri Light"/>
          <w:color w:val="34495E"/>
          <w:kern w:val="0"/>
          <w:szCs w:val="24"/>
        </w:rPr>
        <w:t>Už víme, že…</w:t>
      </w:r>
    </w:p>
    <w:p w14:paraId="291A38A5" w14:textId="77777777" w:rsidR="009F3E0D" w:rsidRDefault="009F3E0D" w:rsidP="009F3E0D">
      <w:pPr>
        <w:spacing w:before="0" w:after="0" w:line="384" w:lineRule="atLeast"/>
        <w:ind w:left="0" w:right="0"/>
        <w:rPr>
          <w:rFonts w:ascii="Calibri Light" w:eastAsia="Times New Roman" w:hAnsi="Calibri Light" w:cs="Calibri Light"/>
          <w:color w:val="34495E"/>
          <w:kern w:val="0"/>
          <w:szCs w:val="24"/>
        </w:rPr>
      </w:pPr>
      <w:r w:rsidRPr="009F3E0D">
        <w:rPr>
          <w:rFonts w:ascii="Calibri Light" w:eastAsia="Times New Roman" w:hAnsi="Calibri Light" w:cs="Calibri Light"/>
          <w:color w:val="34495E"/>
          <w:kern w:val="0"/>
          <w:szCs w:val="24"/>
        </w:rPr>
        <w:t>Reflexy mohou být </w:t>
      </w:r>
      <w:r w:rsidRPr="009C0290">
        <w:rPr>
          <w:rFonts w:ascii="Calibri Light" w:eastAsia="Times New Roman" w:hAnsi="Calibri Light" w:cs="Calibri Light"/>
          <w:b/>
          <w:bCs/>
          <w:color w:val="34495E"/>
          <w:kern w:val="0"/>
          <w:szCs w:val="24"/>
        </w:rPr>
        <w:t>nepodmíněné</w:t>
      </w:r>
      <w:r w:rsidRPr="009F3E0D">
        <w:rPr>
          <w:rFonts w:ascii="Calibri Light" w:eastAsia="Times New Roman" w:hAnsi="Calibri Light" w:cs="Calibri Light"/>
          <w:color w:val="34495E"/>
          <w:kern w:val="0"/>
          <w:szCs w:val="24"/>
        </w:rPr>
        <w:t> (vrozené) či </w:t>
      </w:r>
      <w:r w:rsidRPr="009C0290">
        <w:rPr>
          <w:rFonts w:ascii="Calibri Light" w:eastAsia="Times New Roman" w:hAnsi="Calibri Light" w:cs="Calibri Light"/>
          <w:b/>
          <w:bCs/>
          <w:color w:val="34495E"/>
          <w:kern w:val="0"/>
          <w:szCs w:val="24"/>
        </w:rPr>
        <w:t>podmíněné</w:t>
      </w:r>
      <w:r w:rsidRPr="009F3E0D">
        <w:rPr>
          <w:rFonts w:ascii="Calibri Light" w:eastAsia="Times New Roman" w:hAnsi="Calibri Light" w:cs="Calibri Light"/>
          <w:color w:val="34495E"/>
          <w:kern w:val="0"/>
          <w:szCs w:val="24"/>
        </w:rPr>
        <w:t> (zkoumal je I. P. Pavlov, utvářejí se </w:t>
      </w:r>
      <w:r w:rsidRPr="009C0290">
        <w:rPr>
          <w:rFonts w:ascii="Calibri Light" w:eastAsia="Times New Roman" w:hAnsi="Calibri Light" w:cs="Calibri Light"/>
          <w:b/>
          <w:bCs/>
          <w:color w:val="34495E"/>
          <w:kern w:val="0"/>
          <w:szCs w:val="24"/>
        </w:rPr>
        <w:t>učením</w:t>
      </w:r>
      <w:r w:rsidRPr="009F3E0D">
        <w:rPr>
          <w:rFonts w:ascii="Calibri Light" w:eastAsia="Times New Roman" w:hAnsi="Calibri Light" w:cs="Calibri Light"/>
          <w:color w:val="34495E"/>
          <w:kern w:val="0"/>
          <w:szCs w:val="24"/>
        </w:rPr>
        <w:t> v průběhu života).</w:t>
      </w:r>
    </w:p>
    <w:p w14:paraId="3D1F2F7D" w14:textId="77777777" w:rsidR="00CA0F85" w:rsidRDefault="00CA0F85" w:rsidP="009F3E0D">
      <w:pPr>
        <w:spacing w:before="0" w:after="0" w:line="384" w:lineRule="atLeast"/>
        <w:ind w:left="0" w:right="0"/>
        <w:rPr>
          <w:rFonts w:ascii="Calibri Light" w:eastAsia="Times New Roman" w:hAnsi="Calibri Light" w:cs="Calibri Light"/>
          <w:color w:val="34495E"/>
          <w:kern w:val="0"/>
          <w:szCs w:val="24"/>
        </w:rPr>
      </w:pPr>
    </w:p>
    <w:p w14:paraId="052CBB9B" w14:textId="77777777" w:rsidR="00CA0F85" w:rsidRDefault="00CA0F85" w:rsidP="00CA0F85">
      <w:pPr>
        <w:ind w:left="0"/>
        <w:rPr>
          <w:rFonts w:ascii="Calibri Light" w:eastAsia="Times New Roman" w:hAnsi="Calibri Light" w:cs="Calibri Light"/>
          <w:color w:val="34495E"/>
          <w:kern w:val="0"/>
          <w:szCs w:val="24"/>
        </w:rPr>
      </w:pPr>
    </w:p>
    <w:p w14:paraId="725DC2AC" w14:textId="333040A7" w:rsidR="00FB5049" w:rsidRPr="00CA0F85" w:rsidRDefault="00FB5049" w:rsidP="00CA0F85">
      <w:pPr>
        <w:ind w:left="0"/>
        <w:rPr>
          <w:rFonts w:ascii="Calibri Light" w:hAnsi="Calibri Light" w:cs="Calibri Light"/>
          <w:b/>
          <w:color w:val="DBEFF9" w:themeColor="background2"/>
          <w:sz w:val="44"/>
          <w:szCs w:val="44"/>
          <w:u w:val="single"/>
        </w:rPr>
      </w:pPr>
      <w:r w:rsidRPr="00CA0F85">
        <w:rPr>
          <w:rFonts w:ascii="Calibri Light" w:hAnsi="Calibri Light" w:cs="Calibri Light"/>
          <w:b/>
          <w:color w:val="DBEFF9" w:themeColor="background2"/>
          <w:sz w:val="44"/>
          <w:szCs w:val="44"/>
          <w:u w:val="single"/>
        </w:rPr>
        <w:lastRenderedPageBreak/>
        <w:t>Obvodová nervová soustava – ONS</w:t>
      </w:r>
    </w:p>
    <w:p w14:paraId="1202427D" w14:textId="3995C53A" w:rsidR="00FB5049" w:rsidRPr="009C0290" w:rsidRDefault="00FB5049" w:rsidP="00FB5049">
      <w:pPr>
        <w:pStyle w:val="Odstavecseseznamem"/>
        <w:numPr>
          <w:ilvl w:val="0"/>
          <w:numId w:val="18"/>
        </w:numPr>
        <w:ind w:left="709"/>
        <w:rPr>
          <w:rFonts w:ascii="Calibri Light" w:hAnsi="Calibri Light" w:cs="Calibri Light"/>
          <w:sz w:val="24"/>
          <w:szCs w:val="24"/>
        </w:rPr>
      </w:pPr>
      <w:r w:rsidRPr="009C0290">
        <w:rPr>
          <w:rFonts w:ascii="Calibri Light" w:hAnsi="Calibri Light" w:cs="Calibri Light"/>
          <w:sz w:val="24"/>
          <w:szCs w:val="24"/>
        </w:rPr>
        <w:t>tvořena nervy (= svazky nervových vláken) odstupujícími z CNS</w:t>
      </w:r>
    </w:p>
    <w:p w14:paraId="7BBD6E94" w14:textId="7A117DD4" w:rsidR="00FB5049" w:rsidRPr="009C0290" w:rsidRDefault="00FB5049" w:rsidP="003317FD">
      <w:pPr>
        <w:pStyle w:val="Odstavecseseznamem"/>
        <w:numPr>
          <w:ilvl w:val="0"/>
          <w:numId w:val="18"/>
        </w:numPr>
        <w:ind w:left="709"/>
        <w:rPr>
          <w:rFonts w:ascii="Calibri Light" w:hAnsi="Calibri Light" w:cs="Calibri Light"/>
          <w:sz w:val="24"/>
          <w:szCs w:val="24"/>
        </w:rPr>
      </w:pPr>
      <w:r w:rsidRPr="009C0290">
        <w:rPr>
          <w:rFonts w:ascii="Calibri Light" w:hAnsi="Calibri Light" w:cs="Calibri Light"/>
          <w:sz w:val="24"/>
          <w:szCs w:val="24"/>
        </w:rPr>
        <w:t>nervy</w:t>
      </w:r>
      <w:r w:rsidR="00F20C0A">
        <w:rPr>
          <w:rFonts w:ascii="Calibri Light" w:hAnsi="Calibri Light" w:cs="Calibri Light"/>
          <w:sz w:val="24"/>
          <w:szCs w:val="24"/>
        </w:rPr>
        <w:t xml:space="preserve"> dělíme</w:t>
      </w:r>
    </w:p>
    <w:p w14:paraId="2D48144F" w14:textId="6A7041DC" w:rsidR="00FB5049" w:rsidRPr="00A41812" w:rsidRDefault="00FB5049" w:rsidP="00FB5049">
      <w:pPr>
        <w:rPr>
          <w:rFonts w:ascii="Calibri Light" w:hAnsi="Calibri Light" w:cs="Calibri Light"/>
          <w:b/>
          <w:color w:val="4389D7" w:themeColor="text2" w:themeTint="99"/>
          <w:szCs w:val="24"/>
        </w:rPr>
      </w:pPr>
      <w:r w:rsidRPr="00A41812">
        <w:rPr>
          <w:rFonts w:ascii="Calibri Light" w:hAnsi="Calibri Light" w:cs="Calibri Light"/>
          <w:b/>
          <w:color w:val="4389D7" w:themeColor="text2" w:themeTint="99"/>
          <w:szCs w:val="24"/>
        </w:rPr>
        <w:t>1. MOZKOVÉ NERVY</w:t>
      </w:r>
    </w:p>
    <w:p w14:paraId="413FEDF2" w14:textId="1A7A1CF1" w:rsidR="00FB5049" w:rsidRPr="009C0290" w:rsidRDefault="00FB5049" w:rsidP="00FB5049">
      <w:pPr>
        <w:pStyle w:val="Odstavecseseznamem"/>
        <w:numPr>
          <w:ilvl w:val="0"/>
          <w:numId w:val="16"/>
        </w:numPr>
        <w:rPr>
          <w:rFonts w:ascii="Calibri Light" w:hAnsi="Calibri Light" w:cs="Calibri Light"/>
          <w:sz w:val="24"/>
          <w:szCs w:val="24"/>
        </w:rPr>
      </w:pPr>
      <w:r w:rsidRPr="009C0290">
        <w:rPr>
          <w:rFonts w:ascii="Calibri Light" w:hAnsi="Calibri Light" w:cs="Calibri Light"/>
          <w:sz w:val="24"/>
          <w:szCs w:val="24"/>
        </w:rPr>
        <w:t>vystupují z mozku</w:t>
      </w:r>
    </w:p>
    <w:p w14:paraId="4C982F2F" w14:textId="00018C46" w:rsidR="00FB5049" w:rsidRPr="009C0290" w:rsidRDefault="00FB5049" w:rsidP="00FB5049">
      <w:pPr>
        <w:pStyle w:val="Odstavecseseznamem"/>
        <w:numPr>
          <w:ilvl w:val="0"/>
          <w:numId w:val="16"/>
        </w:numPr>
        <w:rPr>
          <w:rFonts w:ascii="Calibri Light" w:hAnsi="Calibri Light" w:cs="Calibri Light"/>
          <w:sz w:val="24"/>
          <w:szCs w:val="24"/>
        </w:rPr>
      </w:pPr>
      <w:r w:rsidRPr="009C0290">
        <w:rPr>
          <w:rFonts w:ascii="Calibri Light" w:hAnsi="Calibri Light" w:cs="Calibri Light"/>
          <w:sz w:val="24"/>
          <w:szCs w:val="24"/>
        </w:rPr>
        <w:t>jejich počet je:</w:t>
      </w:r>
    </w:p>
    <w:p w14:paraId="055708DA" w14:textId="77777777" w:rsidR="00FB5049" w:rsidRPr="009C0290" w:rsidRDefault="00FB5049" w:rsidP="00FB5049">
      <w:pPr>
        <w:pStyle w:val="Odstavecseseznamem"/>
        <w:numPr>
          <w:ilvl w:val="0"/>
          <w:numId w:val="16"/>
        </w:numPr>
        <w:rPr>
          <w:rFonts w:ascii="Calibri Light" w:hAnsi="Calibri Light" w:cs="Calibri Light"/>
          <w:sz w:val="24"/>
          <w:szCs w:val="24"/>
        </w:rPr>
      </w:pPr>
      <w:r w:rsidRPr="009C0290">
        <w:rPr>
          <w:rFonts w:ascii="Calibri Light" w:hAnsi="Calibri Light" w:cs="Calibri Light"/>
          <w:sz w:val="24"/>
          <w:szCs w:val="24"/>
        </w:rPr>
        <w:t>uveď konkrétní příklady (aspoň 5):</w:t>
      </w:r>
    </w:p>
    <w:p w14:paraId="76FB4073" w14:textId="345B00AD" w:rsidR="00FB5049" w:rsidRPr="009C0290" w:rsidRDefault="00866FEB" w:rsidP="00FB5049">
      <w:pPr>
        <w:pStyle w:val="Odstavecseseznamem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32A36B55" wp14:editId="37B3E734">
            <wp:simplePos x="0" y="0"/>
            <wp:positionH relativeFrom="page">
              <wp:posOffset>3051418</wp:posOffset>
            </wp:positionH>
            <wp:positionV relativeFrom="paragraph">
              <wp:posOffset>5939</wp:posOffset>
            </wp:positionV>
            <wp:extent cx="4348480" cy="3196590"/>
            <wp:effectExtent l="0" t="0" r="0" b="3810"/>
            <wp:wrapTight wrapText="bothSides">
              <wp:wrapPolygon edited="0">
                <wp:start x="0" y="0"/>
                <wp:lineTo x="0" y="21497"/>
                <wp:lineTo x="21480" y="21497"/>
                <wp:lineTo x="21480" y="0"/>
                <wp:lineTo x="0" y="0"/>
              </wp:wrapPolygon>
            </wp:wrapTight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misni_nervy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8480" cy="3196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E470E4" w14:textId="22E115A1" w:rsidR="00FB5049" w:rsidRPr="00A41812" w:rsidRDefault="00FB5049" w:rsidP="00FB5049">
      <w:pPr>
        <w:rPr>
          <w:rFonts w:ascii="Calibri Light" w:hAnsi="Calibri Light" w:cs="Calibri Light"/>
          <w:b/>
          <w:color w:val="92D050"/>
          <w:szCs w:val="24"/>
        </w:rPr>
      </w:pPr>
      <w:r w:rsidRPr="00A41812">
        <w:rPr>
          <w:rFonts w:ascii="Calibri Light" w:hAnsi="Calibri Light" w:cs="Calibri Light"/>
          <w:b/>
          <w:color w:val="92D050"/>
          <w:szCs w:val="24"/>
        </w:rPr>
        <w:t>2. MÍŠNÍ NERVY</w:t>
      </w:r>
    </w:p>
    <w:p w14:paraId="19CBB113" w14:textId="05B2F69B" w:rsidR="00FB5049" w:rsidRPr="009C0290" w:rsidRDefault="00FB5049" w:rsidP="00FB5049">
      <w:pPr>
        <w:pStyle w:val="Odstavecseseznamem"/>
        <w:numPr>
          <w:ilvl w:val="0"/>
          <w:numId w:val="17"/>
        </w:numPr>
        <w:rPr>
          <w:rFonts w:ascii="Calibri Light" w:hAnsi="Calibri Light" w:cs="Calibri Light"/>
          <w:sz w:val="24"/>
          <w:szCs w:val="24"/>
        </w:rPr>
      </w:pPr>
      <w:r w:rsidRPr="009C0290">
        <w:rPr>
          <w:rFonts w:ascii="Calibri Light" w:hAnsi="Calibri Light" w:cs="Calibri Light"/>
          <w:sz w:val="24"/>
          <w:szCs w:val="24"/>
        </w:rPr>
        <w:t>vystupují z páteře</w:t>
      </w:r>
    </w:p>
    <w:p w14:paraId="3654DC00" w14:textId="76531930" w:rsidR="00FB5049" w:rsidRPr="009C0290" w:rsidRDefault="00FB5049" w:rsidP="00FB5049">
      <w:pPr>
        <w:pStyle w:val="Odstavecseseznamem"/>
        <w:numPr>
          <w:ilvl w:val="0"/>
          <w:numId w:val="17"/>
        </w:numPr>
        <w:rPr>
          <w:rFonts w:ascii="Calibri Light" w:hAnsi="Calibri Light" w:cs="Calibri Light"/>
          <w:sz w:val="24"/>
          <w:szCs w:val="24"/>
        </w:rPr>
      </w:pPr>
      <w:r w:rsidRPr="009C0290">
        <w:rPr>
          <w:rFonts w:ascii="Calibri Light" w:hAnsi="Calibri Light" w:cs="Calibri Light"/>
          <w:sz w:val="24"/>
          <w:szCs w:val="24"/>
        </w:rPr>
        <w:t>jejich počet je:</w:t>
      </w:r>
    </w:p>
    <w:p w14:paraId="7088CB62" w14:textId="62D6CE6C" w:rsidR="00FB5049" w:rsidRPr="009C0290" w:rsidRDefault="00FB5049" w:rsidP="00FB5049">
      <w:pPr>
        <w:pStyle w:val="Odstavecseseznamem"/>
        <w:numPr>
          <w:ilvl w:val="0"/>
          <w:numId w:val="17"/>
        </w:numPr>
        <w:rPr>
          <w:rFonts w:ascii="Calibri Light" w:hAnsi="Calibri Light" w:cs="Calibri Light"/>
          <w:sz w:val="24"/>
          <w:szCs w:val="24"/>
        </w:rPr>
      </w:pPr>
      <w:r w:rsidRPr="009C0290">
        <w:rPr>
          <w:rFonts w:ascii="Calibri Light" w:hAnsi="Calibri Light" w:cs="Calibri Light"/>
          <w:sz w:val="24"/>
          <w:szCs w:val="24"/>
        </w:rPr>
        <w:t>uveď názvy</w:t>
      </w:r>
      <w:r w:rsidR="000504E0">
        <w:rPr>
          <w:rFonts w:ascii="Calibri Light" w:hAnsi="Calibri Light" w:cs="Calibri Light"/>
          <w:sz w:val="24"/>
          <w:szCs w:val="24"/>
        </w:rPr>
        <w:t xml:space="preserve"> (podle oddílů páteře) a </w:t>
      </w:r>
      <w:proofErr w:type="gramStart"/>
      <w:r w:rsidR="000504E0">
        <w:rPr>
          <w:rFonts w:ascii="Calibri Light" w:hAnsi="Calibri Light" w:cs="Calibri Light"/>
          <w:sz w:val="24"/>
          <w:szCs w:val="24"/>
        </w:rPr>
        <w:t xml:space="preserve">počty </w:t>
      </w:r>
      <w:r w:rsidRPr="009C0290">
        <w:rPr>
          <w:rFonts w:ascii="Calibri Light" w:hAnsi="Calibri Light" w:cs="Calibri Light"/>
          <w:sz w:val="24"/>
          <w:szCs w:val="24"/>
        </w:rPr>
        <w:t>:</w:t>
      </w:r>
      <w:proofErr w:type="gramEnd"/>
    </w:p>
    <w:p w14:paraId="4AEF5135" w14:textId="7FF617B2" w:rsidR="00FB5049" w:rsidRPr="009C0290" w:rsidRDefault="00FB5049" w:rsidP="00FB5049">
      <w:pPr>
        <w:pStyle w:val="Odstavecseseznamem"/>
        <w:rPr>
          <w:rFonts w:ascii="Calibri Light" w:hAnsi="Calibri Light" w:cs="Calibri Light"/>
          <w:sz w:val="24"/>
          <w:szCs w:val="24"/>
        </w:rPr>
      </w:pPr>
    </w:p>
    <w:p w14:paraId="5A0B3997" w14:textId="61F385F3" w:rsidR="00FB5049" w:rsidRPr="00A41812" w:rsidRDefault="00FB5049" w:rsidP="00FB5049">
      <w:pPr>
        <w:rPr>
          <w:rFonts w:ascii="Calibri Light" w:hAnsi="Calibri Light" w:cs="Calibri Light"/>
          <w:b/>
          <w:color w:val="7030A0"/>
          <w:szCs w:val="24"/>
        </w:rPr>
      </w:pPr>
      <w:r w:rsidRPr="00A41812">
        <w:rPr>
          <w:rFonts w:ascii="Calibri Light" w:hAnsi="Calibri Light" w:cs="Calibri Light"/>
          <w:b/>
          <w:color w:val="7030A0"/>
          <w:szCs w:val="24"/>
        </w:rPr>
        <w:t>3. ÚTROBNÍ NERVY</w:t>
      </w:r>
    </w:p>
    <w:p w14:paraId="7BAD3FCD" w14:textId="77777777" w:rsidR="00FB5049" w:rsidRPr="009C0290" w:rsidRDefault="00FB5049" w:rsidP="00FB5049">
      <w:pPr>
        <w:pStyle w:val="Odstavecseseznamem"/>
        <w:numPr>
          <w:ilvl w:val="0"/>
          <w:numId w:val="19"/>
        </w:numPr>
        <w:ind w:left="709"/>
        <w:rPr>
          <w:rFonts w:ascii="Calibri Light" w:hAnsi="Calibri Light" w:cs="Calibri Light"/>
          <w:sz w:val="24"/>
          <w:szCs w:val="24"/>
        </w:rPr>
      </w:pPr>
      <w:r w:rsidRPr="009C0290">
        <w:rPr>
          <w:rFonts w:ascii="Calibri Light" w:hAnsi="Calibri Light" w:cs="Calibri Light"/>
          <w:sz w:val="24"/>
          <w:szCs w:val="24"/>
        </w:rPr>
        <w:t>odstupují z mozku i míchy</w:t>
      </w:r>
    </w:p>
    <w:p w14:paraId="40759588" w14:textId="3597AB2C" w:rsidR="00FB5049" w:rsidRPr="009C0290" w:rsidRDefault="00FB5049" w:rsidP="00FB5049">
      <w:pPr>
        <w:pStyle w:val="Odstavecseseznamem"/>
        <w:numPr>
          <w:ilvl w:val="0"/>
          <w:numId w:val="19"/>
        </w:numPr>
        <w:ind w:left="709"/>
        <w:rPr>
          <w:rFonts w:ascii="Calibri Light" w:hAnsi="Calibri Light" w:cs="Calibri Light"/>
          <w:sz w:val="24"/>
          <w:szCs w:val="24"/>
        </w:rPr>
      </w:pPr>
      <w:r w:rsidRPr="009C0290">
        <w:rPr>
          <w:rFonts w:ascii="Calibri Light" w:hAnsi="Calibri Light" w:cs="Calibri Light"/>
          <w:sz w:val="24"/>
          <w:szCs w:val="24"/>
        </w:rPr>
        <w:t>řídí činnost útrobních (= vnitřních) orgánů</w:t>
      </w:r>
    </w:p>
    <w:p w14:paraId="79F65832" w14:textId="004F14AF" w:rsidR="00FB5049" w:rsidRPr="009C0290" w:rsidRDefault="00FB5049" w:rsidP="00FB5049">
      <w:pPr>
        <w:pStyle w:val="Odstavecseseznamem"/>
        <w:numPr>
          <w:ilvl w:val="0"/>
          <w:numId w:val="19"/>
        </w:numPr>
        <w:ind w:left="709"/>
        <w:rPr>
          <w:rFonts w:ascii="Calibri Light" w:hAnsi="Calibri Light" w:cs="Calibri Light"/>
          <w:sz w:val="24"/>
          <w:szCs w:val="24"/>
        </w:rPr>
      </w:pPr>
      <w:r w:rsidRPr="009C0290">
        <w:rPr>
          <w:rFonts w:ascii="Calibri Light" w:hAnsi="Calibri Light" w:cs="Calibri Light"/>
          <w:sz w:val="24"/>
          <w:szCs w:val="24"/>
        </w:rPr>
        <w:t>nemůžeme ovládat vůlí</w:t>
      </w:r>
    </w:p>
    <w:p w14:paraId="7AA2758A" w14:textId="1E891700" w:rsidR="00FB5049" w:rsidRPr="009C0290" w:rsidRDefault="00FB5049" w:rsidP="00FB5049">
      <w:pPr>
        <w:pStyle w:val="Odstavecseseznamem"/>
        <w:numPr>
          <w:ilvl w:val="0"/>
          <w:numId w:val="19"/>
        </w:numPr>
        <w:ind w:left="709"/>
        <w:rPr>
          <w:rFonts w:ascii="Calibri Light" w:hAnsi="Calibri Light" w:cs="Calibri Light"/>
          <w:sz w:val="24"/>
          <w:szCs w:val="24"/>
        </w:rPr>
      </w:pPr>
      <w:r w:rsidRPr="009C0290">
        <w:rPr>
          <w:rFonts w:ascii="Calibri Light" w:hAnsi="Calibri Light" w:cs="Calibri Light"/>
          <w:sz w:val="24"/>
          <w:szCs w:val="24"/>
        </w:rPr>
        <w:t xml:space="preserve">dělí se na 2 </w:t>
      </w:r>
      <w:proofErr w:type="gramStart"/>
      <w:r w:rsidRPr="009C0290">
        <w:rPr>
          <w:rFonts w:ascii="Calibri Light" w:hAnsi="Calibri Light" w:cs="Calibri Light"/>
          <w:sz w:val="24"/>
          <w:szCs w:val="24"/>
        </w:rPr>
        <w:t>systémy - většinou</w:t>
      </w:r>
      <w:proofErr w:type="gramEnd"/>
      <w:r w:rsidRPr="009C0290">
        <w:rPr>
          <w:rFonts w:ascii="Calibri Light" w:hAnsi="Calibri Light" w:cs="Calibri Light"/>
          <w:sz w:val="24"/>
          <w:szCs w:val="24"/>
        </w:rPr>
        <w:t xml:space="preserve"> působí proti sobě:</w:t>
      </w:r>
    </w:p>
    <w:p w14:paraId="4584273E" w14:textId="4AC7C41B" w:rsidR="00FB5049" w:rsidRPr="00255531" w:rsidRDefault="00FB5049" w:rsidP="00FB5049">
      <w:pPr>
        <w:pStyle w:val="Odstavecseseznamem"/>
        <w:ind w:left="709"/>
        <w:rPr>
          <w:rFonts w:ascii="Calibri Light" w:hAnsi="Calibri Light" w:cs="Calibri Light"/>
          <w:color w:val="0070C0"/>
          <w:sz w:val="24"/>
          <w:szCs w:val="24"/>
        </w:rPr>
      </w:pPr>
      <w:r w:rsidRPr="009C0290">
        <w:rPr>
          <w:rFonts w:ascii="Calibri Light" w:hAnsi="Calibri Light" w:cs="Calibri Light"/>
          <w:sz w:val="24"/>
          <w:szCs w:val="24"/>
        </w:rPr>
        <w:br/>
      </w:r>
      <w:r w:rsidRPr="00255531">
        <w:rPr>
          <w:rFonts w:ascii="Calibri Light" w:hAnsi="Calibri Light" w:cs="Calibri Light"/>
          <w:color w:val="0070C0"/>
          <w:sz w:val="24"/>
          <w:szCs w:val="24"/>
        </w:rPr>
        <w:t xml:space="preserve">a) </w:t>
      </w:r>
      <w:r w:rsidRPr="00255531">
        <w:rPr>
          <w:rFonts w:ascii="Calibri Light" w:hAnsi="Calibri Light" w:cs="Calibri Light"/>
          <w:b/>
          <w:bCs/>
          <w:color w:val="0070C0"/>
          <w:sz w:val="24"/>
          <w:szCs w:val="24"/>
        </w:rPr>
        <w:t xml:space="preserve">SYMPATIKUS </w:t>
      </w:r>
      <w:r w:rsidRPr="00255531">
        <w:rPr>
          <w:rFonts w:ascii="Calibri Light" w:hAnsi="Calibri Light" w:cs="Calibri Light"/>
          <w:color w:val="0070C0"/>
          <w:sz w:val="24"/>
          <w:szCs w:val="24"/>
        </w:rPr>
        <w:t xml:space="preserve">– organismus aktivuje (např. zvyšuje srdeční činnost a dechovou frekvenci, </w:t>
      </w:r>
    </w:p>
    <w:p w14:paraId="79E255F4" w14:textId="5C2B86B4" w:rsidR="00FB5049" w:rsidRPr="00255531" w:rsidRDefault="00FB5049" w:rsidP="00FB5049">
      <w:pPr>
        <w:pStyle w:val="Odstavecseseznamem"/>
        <w:ind w:left="709"/>
        <w:rPr>
          <w:rFonts w:ascii="Calibri Light" w:hAnsi="Calibri Light" w:cs="Calibri Light"/>
          <w:color w:val="0070C0"/>
          <w:sz w:val="24"/>
          <w:szCs w:val="24"/>
        </w:rPr>
      </w:pPr>
      <w:r w:rsidRPr="00255531">
        <w:rPr>
          <w:rFonts w:ascii="Calibri Light" w:hAnsi="Calibri Light" w:cs="Calibri Light"/>
          <w:color w:val="0070C0"/>
          <w:sz w:val="24"/>
          <w:szCs w:val="24"/>
        </w:rPr>
        <w:tab/>
      </w:r>
      <w:r w:rsidRPr="00255531">
        <w:rPr>
          <w:rFonts w:ascii="Calibri Light" w:hAnsi="Calibri Light" w:cs="Calibri Light"/>
          <w:color w:val="0070C0"/>
          <w:sz w:val="24"/>
          <w:szCs w:val="24"/>
        </w:rPr>
        <w:tab/>
        <w:t xml:space="preserve">     vyvolává </w:t>
      </w:r>
      <w:proofErr w:type="gramStart"/>
      <w:r w:rsidRPr="00255531">
        <w:rPr>
          <w:rFonts w:ascii="Calibri Light" w:hAnsi="Calibri Light" w:cs="Calibri Light"/>
          <w:color w:val="0070C0"/>
          <w:sz w:val="24"/>
          <w:szCs w:val="24"/>
        </w:rPr>
        <w:t>pocení,...</w:t>
      </w:r>
      <w:proofErr w:type="gramEnd"/>
      <w:r w:rsidRPr="00255531">
        <w:rPr>
          <w:rFonts w:ascii="Calibri Light" w:hAnsi="Calibri Light" w:cs="Calibri Light"/>
          <w:color w:val="0070C0"/>
          <w:sz w:val="24"/>
          <w:szCs w:val="24"/>
        </w:rPr>
        <w:t>)</w:t>
      </w:r>
    </w:p>
    <w:p w14:paraId="7B086913" w14:textId="476AE898" w:rsidR="00FB5049" w:rsidRPr="00255531" w:rsidRDefault="00FB5049" w:rsidP="00FB5049">
      <w:pPr>
        <w:rPr>
          <w:rFonts w:ascii="Calibri Light" w:hAnsi="Calibri Light" w:cs="Calibri Light"/>
          <w:color w:val="0070C0"/>
          <w:szCs w:val="24"/>
        </w:rPr>
      </w:pPr>
      <w:r w:rsidRPr="00255531">
        <w:rPr>
          <w:rFonts w:ascii="Calibri Light" w:hAnsi="Calibri Light" w:cs="Calibri Light"/>
          <w:color w:val="0070C0"/>
          <w:szCs w:val="24"/>
        </w:rPr>
        <w:t xml:space="preserve"> b) </w:t>
      </w:r>
      <w:r w:rsidRPr="00255531">
        <w:rPr>
          <w:rFonts w:ascii="Calibri Light" w:hAnsi="Calibri Light" w:cs="Calibri Light"/>
          <w:b/>
          <w:bCs/>
          <w:color w:val="0070C0"/>
          <w:szCs w:val="24"/>
        </w:rPr>
        <w:t xml:space="preserve">PARASYMPATIKUS </w:t>
      </w:r>
      <w:r w:rsidRPr="00255531">
        <w:rPr>
          <w:rFonts w:ascii="Calibri Light" w:hAnsi="Calibri Light" w:cs="Calibri Light"/>
          <w:color w:val="0070C0"/>
          <w:szCs w:val="24"/>
        </w:rPr>
        <w:t xml:space="preserve">– organismus tlumí (zpomaluje srdeční činnost a dechovou </w:t>
      </w:r>
      <w:proofErr w:type="gramStart"/>
      <w:r w:rsidRPr="00255531">
        <w:rPr>
          <w:rFonts w:ascii="Calibri Light" w:hAnsi="Calibri Light" w:cs="Calibri Light"/>
          <w:color w:val="0070C0"/>
          <w:szCs w:val="24"/>
        </w:rPr>
        <w:t>frekvenci,..</w:t>
      </w:r>
      <w:proofErr w:type="gramEnd"/>
      <w:r w:rsidRPr="00255531">
        <w:rPr>
          <w:rFonts w:ascii="Calibri Light" w:hAnsi="Calibri Light" w:cs="Calibri Light"/>
          <w:color w:val="0070C0"/>
          <w:szCs w:val="24"/>
        </w:rPr>
        <w:t>)</w:t>
      </w:r>
    </w:p>
    <w:p w14:paraId="0CB3EC6D" w14:textId="6B04BFD8" w:rsidR="00FA263C" w:rsidRPr="001169EB" w:rsidRDefault="00FA263C" w:rsidP="00FA263C">
      <w:pPr>
        <w:ind w:left="0"/>
        <w:rPr>
          <w:rFonts w:ascii="Calibri Light" w:hAnsi="Calibri Light" w:cs="Calibri Light"/>
          <w:b/>
          <w:color w:val="4389D7" w:themeColor="text2" w:themeTint="99"/>
          <w:szCs w:val="24"/>
          <w:u w:val="single"/>
        </w:rPr>
      </w:pPr>
    </w:p>
    <w:p w14:paraId="609EC093" w14:textId="7B458061" w:rsidR="00EA3C70" w:rsidRPr="009C0290" w:rsidRDefault="00EA3C70" w:rsidP="00EA3C70">
      <w:pPr>
        <w:spacing w:before="0" w:after="0" w:line="384" w:lineRule="atLeast"/>
        <w:ind w:left="0" w:right="0"/>
        <w:rPr>
          <w:rFonts w:ascii="Calibri Light" w:eastAsia="Times New Roman" w:hAnsi="Calibri Light" w:cs="Calibri Light"/>
          <w:color w:val="34495E"/>
          <w:kern w:val="0"/>
          <w:szCs w:val="24"/>
        </w:rPr>
      </w:pPr>
      <w:r w:rsidRPr="009C0290">
        <w:rPr>
          <w:rFonts w:ascii="Calibri Light" w:eastAsia="Times New Roman" w:hAnsi="Calibri Light" w:cs="Calibri Light"/>
          <w:b/>
          <w:bCs/>
          <w:color w:val="34495E"/>
          <w:kern w:val="0"/>
          <w:szCs w:val="24"/>
        </w:rPr>
        <w:t>Mícha</w:t>
      </w:r>
      <w:r w:rsidRPr="009C0290">
        <w:rPr>
          <w:rFonts w:ascii="Calibri Light" w:eastAsia="Times New Roman" w:hAnsi="Calibri Light" w:cs="Calibri Light"/>
          <w:color w:val="34495E"/>
          <w:kern w:val="0"/>
          <w:szCs w:val="24"/>
        </w:rPr>
        <w:t> prochází otvory obratlů, skládá se z bílé hmoty (výběžky neuronů) a šedé hmoty (těla neuronů). Uprostřed je kanálek s mozkomíšním mokem. Přerušení míchy vede ke ztrátě hybnosti a citlivosti v určité části těla.</w:t>
      </w:r>
    </w:p>
    <w:p w14:paraId="6A3A4586" w14:textId="47D3941F" w:rsidR="00FF1A8E" w:rsidRDefault="0007080E" w:rsidP="00BB1B12">
      <w:pPr>
        <w:ind w:left="0"/>
        <w:rPr>
          <w:rFonts w:ascii="Calibri Light" w:hAnsi="Calibri Light" w:cs="Calibri Light"/>
          <w:bCs/>
          <w:color w:val="262626" w:themeColor="text1" w:themeTint="D9"/>
          <w:szCs w:val="24"/>
        </w:rPr>
      </w:pPr>
      <w:proofErr w:type="gramStart"/>
      <w:r w:rsidRPr="0007080E">
        <w:rPr>
          <w:rFonts w:ascii="Calibri Light" w:hAnsi="Calibri Light" w:cs="Calibri Light"/>
          <w:b/>
          <w:color w:val="4389D7" w:themeColor="text2" w:themeTint="99"/>
          <w:sz w:val="52"/>
          <w:szCs w:val="52"/>
        </w:rPr>
        <w:t>!</w:t>
      </w:r>
      <w:r w:rsidR="00237412" w:rsidRPr="001D4DE0">
        <w:rPr>
          <w:rFonts w:ascii="Calibri Light" w:hAnsi="Calibri Light" w:cs="Calibri Light"/>
          <w:bCs/>
          <w:color w:val="262626" w:themeColor="text1" w:themeTint="D9"/>
          <w:szCs w:val="24"/>
        </w:rPr>
        <w:t>Najdi</w:t>
      </w:r>
      <w:proofErr w:type="gramEnd"/>
      <w:r w:rsidR="00237412" w:rsidRPr="001D4DE0">
        <w:rPr>
          <w:rFonts w:ascii="Calibri Light" w:hAnsi="Calibri Light" w:cs="Calibri Light"/>
          <w:bCs/>
          <w:color w:val="262626" w:themeColor="text1" w:themeTint="D9"/>
          <w:szCs w:val="24"/>
        </w:rPr>
        <w:t xml:space="preserve"> alespoň 3 </w:t>
      </w:r>
      <w:proofErr w:type="gramStart"/>
      <w:r w:rsidR="00237412" w:rsidRPr="001D4DE0">
        <w:rPr>
          <w:rFonts w:ascii="Calibri Light" w:hAnsi="Calibri Light" w:cs="Calibri Light"/>
          <w:bCs/>
          <w:color w:val="262626" w:themeColor="text1" w:themeTint="D9"/>
          <w:szCs w:val="24"/>
        </w:rPr>
        <w:t>sportovce</w:t>
      </w:r>
      <w:r w:rsidR="00330630">
        <w:rPr>
          <w:rFonts w:ascii="Calibri Light" w:hAnsi="Calibri Light" w:cs="Calibri Light"/>
          <w:bCs/>
          <w:color w:val="262626" w:themeColor="text1" w:themeTint="D9"/>
          <w:szCs w:val="24"/>
        </w:rPr>
        <w:t xml:space="preserve"> - reprezentanty</w:t>
      </w:r>
      <w:proofErr w:type="gramEnd"/>
      <w:r w:rsidR="00237412" w:rsidRPr="001D4DE0">
        <w:rPr>
          <w:rFonts w:ascii="Calibri Light" w:hAnsi="Calibri Light" w:cs="Calibri Light"/>
          <w:bCs/>
          <w:color w:val="262626" w:themeColor="text1" w:themeTint="D9"/>
          <w:szCs w:val="24"/>
        </w:rPr>
        <w:t xml:space="preserve"> na vozíku, kteří</w:t>
      </w:r>
      <w:r w:rsidR="004C032F" w:rsidRPr="001D4DE0">
        <w:rPr>
          <w:rFonts w:ascii="Calibri Light" w:hAnsi="Calibri Light" w:cs="Calibri Light"/>
          <w:bCs/>
          <w:color w:val="262626" w:themeColor="text1" w:themeTint="D9"/>
          <w:szCs w:val="24"/>
        </w:rPr>
        <w:t xml:space="preserve"> si během života poškodili míchu</w:t>
      </w:r>
      <w:r w:rsidR="001D4DE0" w:rsidRPr="001D4DE0">
        <w:rPr>
          <w:rFonts w:ascii="Calibri Light" w:hAnsi="Calibri Light" w:cs="Calibri Light"/>
          <w:bCs/>
          <w:color w:val="262626" w:themeColor="text1" w:themeTint="D9"/>
          <w:szCs w:val="24"/>
        </w:rPr>
        <w:t xml:space="preserve"> a ztratili hybnost končetin.</w:t>
      </w:r>
    </w:p>
    <w:p w14:paraId="0F983219" w14:textId="48C70585" w:rsidR="00330630" w:rsidRDefault="00330630" w:rsidP="00BB1B12">
      <w:pPr>
        <w:ind w:left="0"/>
        <w:rPr>
          <w:rFonts w:ascii="Calibri Light" w:hAnsi="Calibri Light" w:cs="Calibri Light"/>
          <w:bCs/>
          <w:color w:val="262626" w:themeColor="text1" w:themeTint="D9"/>
          <w:szCs w:val="24"/>
        </w:rPr>
      </w:pPr>
      <w:r>
        <w:rPr>
          <w:rFonts w:ascii="Calibri Light" w:hAnsi="Calibri Light" w:cs="Calibri Light"/>
          <w:bCs/>
          <w:color w:val="262626" w:themeColor="text1" w:themeTint="D9"/>
          <w:szCs w:val="24"/>
        </w:rPr>
        <w:t>_______________________________________________________________________________</w:t>
      </w:r>
    </w:p>
    <w:p w14:paraId="11DB17D3" w14:textId="2B741456" w:rsidR="00BB1B12" w:rsidRPr="00FF1A8E" w:rsidRDefault="004E4F91" w:rsidP="00BB1B12">
      <w:pPr>
        <w:ind w:left="0"/>
        <w:rPr>
          <w:rFonts w:ascii="Calibri Light" w:hAnsi="Calibri Light" w:cs="Calibri Light"/>
          <w:b/>
          <w:color w:val="4389D7" w:themeColor="text2" w:themeTint="99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784DA62E" wp14:editId="3EC2E8A9">
            <wp:simplePos x="0" y="0"/>
            <wp:positionH relativeFrom="column">
              <wp:posOffset>3275788</wp:posOffset>
            </wp:positionH>
            <wp:positionV relativeFrom="paragraph">
              <wp:posOffset>146494</wp:posOffset>
            </wp:positionV>
            <wp:extent cx="3812540" cy="2467610"/>
            <wp:effectExtent l="0" t="0" r="0" b="0"/>
            <wp:wrapTight wrapText="bothSides">
              <wp:wrapPolygon edited="0">
                <wp:start x="16945" y="834"/>
                <wp:lineTo x="108" y="1167"/>
                <wp:lineTo x="0" y="3502"/>
                <wp:lineTo x="3346" y="3835"/>
                <wp:lineTo x="5073" y="6503"/>
                <wp:lineTo x="4533" y="9171"/>
                <wp:lineTo x="4749" y="12173"/>
                <wp:lineTo x="6692" y="14507"/>
                <wp:lineTo x="863" y="15341"/>
                <wp:lineTo x="863" y="16675"/>
                <wp:lineTo x="10901" y="17176"/>
                <wp:lineTo x="2590" y="18009"/>
                <wp:lineTo x="2590" y="19343"/>
                <wp:lineTo x="12196" y="20010"/>
                <wp:lineTo x="15110" y="20677"/>
                <wp:lineTo x="17484" y="20677"/>
                <wp:lineTo x="17484" y="19677"/>
                <wp:lineTo x="14031" y="17176"/>
                <wp:lineTo x="19427" y="15841"/>
                <wp:lineTo x="19535" y="14507"/>
                <wp:lineTo x="16081" y="14507"/>
                <wp:lineTo x="16189" y="9171"/>
                <wp:lineTo x="17484" y="6503"/>
                <wp:lineTo x="19859" y="6503"/>
                <wp:lineTo x="20183" y="6170"/>
                <wp:lineTo x="19643" y="3835"/>
                <wp:lineTo x="20722" y="1834"/>
                <wp:lineTo x="20506" y="1334"/>
                <wp:lineTo x="18456" y="834"/>
                <wp:lineTo x="16945" y="834"/>
              </wp:wrapPolygon>
            </wp:wrapTight>
            <wp:docPr id="151509467" name="Obrázek 12" descr="Mozek člověka rozdělen na čá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ozek člověka rozdělen na části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540" cy="246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B6B19" w:rsidRPr="00FF1A8E">
        <w:rPr>
          <w:rFonts w:ascii="Calibri Light" w:hAnsi="Calibri Light" w:cs="Calibri Light"/>
          <w:b/>
          <w:color w:val="262626" w:themeColor="text1" w:themeTint="D9"/>
          <w:sz w:val="96"/>
          <w:szCs w:val="96"/>
        </w:rPr>
        <w:t>MOZEK</w:t>
      </w:r>
    </w:p>
    <w:p w14:paraId="4C63C451" w14:textId="2E5F1CA8" w:rsidR="009C0290" w:rsidRPr="009C0290" w:rsidRDefault="009C0290" w:rsidP="00BB1B12">
      <w:pPr>
        <w:ind w:left="0"/>
        <w:rPr>
          <w:rFonts w:ascii="Calibri Light" w:eastAsia="Times New Roman" w:hAnsi="Calibri Light" w:cs="Calibri Light"/>
          <w:color w:val="34495E"/>
          <w:kern w:val="0"/>
          <w:szCs w:val="24"/>
        </w:rPr>
      </w:pPr>
      <w:r w:rsidRPr="009C0290">
        <w:rPr>
          <w:rFonts w:ascii="Calibri Light" w:eastAsia="Times New Roman" w:hAnsi="Calibri Light" w:cs="Calibri Light"/>
          <w:b/>
          <w:bCs/>
          <w:color w:val="34495E"/>
          <w:kern w:val="0"/>
          <w:szCs w:val="24"/>
        </w:rPr>
        <w:t>Mozek</w:t>
      </w:r>
      <w:r w:rsidRPr="009C0290">
        <w:rPr>
          <w:rFonts w:ascii="Calibri Light" w:eastAsia="Times New Roman" w:hAnsi="Calibri Light" w:cs="Calibri Light"/>
          <w:color w:val="34495E"/>
          <w:kern w:val="0"/>
          <w:szCs w:val="24"/>
        </w:rPr>
        <w:t> zahrnuje tyto součásti:</w:t>
      </w:r>
    </w:p>
    <w:p w14:paraId="2A6F249B" w14:textId="75595ADD" w:rsidR="009C0290" w:rsidRPr="009C0290" w:rsidRDefault="009C0290" w:rsidP="009C0290">
      <w:pPr>
        <w:numPr>
          <w:ilvl w:val="0"/>
          <w:numId w:val="23"/>
        </w:numPr>
        <w:spacing w:before="0" w:after="0" w:line="384" w:lineRule="atLeast"/>
        <w:ind w:left="150" w:right="0"/>
        <w:rPr>
          <w:rFonts w:ascii="Calibri Light" w:eastAsia="Times New Roman" w:hAnsi="Calibri Light" w:cs="Calibri Light"/>
          <w:color w:val="34495E"/>
          <w:kern w:val="0"/>
          <w:szCs w:val="24"/>
        </w:rPr>
      </w:pPr>
      <w:r w:rsidRPr="009C0290">
        <w:rPr>
          <w:rFonts w:ascii="Calibri Light" w:eastAsia="Times New Roman" w:hAnsi="Calibri Light" w:cs="Calibri Light"/>
          <w:b/>
          <w:bCs/>
          <w:color w:val="34495E"/>
          <w:kern w:val="0"/>
          <w:szCs w:val="24"/>
        </w:rPr>
        <w:t>Mozkový kmen</w:t>
      </w:r>
      <w:r w:rsidRPr="009C0290">
        <w:rPr>
          <w:rFonts w:ascii="Calibri Light" w:eastAsia="Times New Roman" w:hAnsi="Calibri Light" w:cs="Calibri Light"/>
          <w:color w:val="34495E"/>
          <w:kern w:val="0"/>
          <w:szCs w:val="24"/>
        </w:rPr>
        <w:t> sestává z </w:t>
      </w:r>
      <w:r w:rsidRPr="009C0290">
        <w:rPr>
          <w:rFonts w:ascii="Calibri Light" w:eastAsia="Times New Roman" w:hAnsi="Calibri Light" w:cs="Calibri Light"/>
          <w:b/>
          <w:bCs/>
          <w:color w:val="34495E"/>
          <w:kern w:val="0"/>
          <w:szCs w:val="24"/>
        </w:rPr>
        <w:t xml:space="preserve">prodloužené </w:t>
      </w:r>
      <w:proofErr w:type="gramStart"/>
      <w:r w:rsidRPr="009C0290">
        <w:rPr>
          <w:rFonts w:ascii="Calibri Light" w:eastAsia="Times New Roman" w:hAnsi="Calibri Light" w:cs="Calibri Light"/>
          <w:b/>
          <w:bCs/>
          <w:color w:val="34495E"/>
          <w:kern w:val="0"/>
          <w:szCs w:val="24"/>
        </w:rPr>
        <w:t>míchy</w:t>
      </w:r>
      <w:r w:rsidRPr="009C0290">
        <w:rPr>
          <w:rFonts w:ascii="Calibri Light" w:eastAsia="Times New Roman" w:hAnsi="Calibri Light" w:cs="Calibri Light"/>
          <w:color w:val="34495E"/>
          <w:kern w:val="0"/>
          <w:szCs w:val="24"/>
        </w:rPr>
        <w:t> ,</w:t>
      </w:r>
      <w:proofErr w:type="gramEnd"/>
      <w:r w:rsidRPr="009C0290">
        <w:rPr>
          <w:rFonts w:ascii="Calibri Light" w:eastAsia="Times New Roman" w:hAnsi="Calibri Light" w:cs="Calibri Light"/>
          <w:color w:val="34495E"/>
          <w:kern w:val="0"/>
          <w:szCs w:val="24"/>
        </w:rPr>
        <w:t> </w:t>
      </w:r>
      <w:r w:rsidRPr="009C0290">
        <w:rPr>
          <w:rFonts w:ascii="Calibri Light" w:eastAsia="Times New Roman" w:hAnsi="Calibri Light" w:cs="Calibri Light"/>
          <w:b/>
          <w:bCs/>
          <w:color w:val="34495E"/>
          <w:kern w:val="0"/>
          <w:szCs w:val="24"/>
        </w:rPr>
        <w:t xml:space="preserve">Varolova </w:t>
      </w:r>
      <w:proofErr w:type="gramStart"/>
      <w:r w:rsidRPr="009C0290">
        <w:rPr>
          <w:rFonts w:ascii="Calibri Light" w:eastAsia="Times New Roman" w:hAnsi="Calibri Light" w:cs="Calibri Light"/>
          <w:b/>
          <w:bCs/>
          <w:color w:val="34495E"/>
          <w:kern w:val="0"/>
          <w:szCs w:val="24"/>
        </w:rPr>
        <w:t>mostu</w:t>
      </w:r>
      <w:r w:rsidRPr="009C0290">
        <w:rPr>
          <w:rFonts w:ascii="Calibri Light" w:eastAsia="Times New Roman" w:hAnsi="Calibri Light" w:cs="Calibri Light"/>
          <w:color w:val="34495E"/>
          <w:kern w:val="0"/>
          <w:szCs w:val="24"/>
        </w:rPr>
        <w:t>  a</w:t>
      </w:r>
      <w:proofErr w:type="gramEnd"/>
      <w:r w:rsidRPr="009C0290">
        <w:rPr>
          <w:rFonts w:ascii="Calibri Light" w:eastAsia="Times New Roman" w:hAnsi="Calibri Light" w:cs="Calibri Light"/>
          <w:color w:val="34495E"/>
          <w:kern w:val="0"/>
          <w:szCs w:val="24"/>
        </w:rPr>
        <w:t> </w:t>
      </w:r>
      <w:r w:rsidRPr="009C0290">
        <w:rPr>
          <w:rFonts w:ascii="Calibri Light" w:eastAsia="Times New Roman" w:hAnsi="Calibri Light" w:cs="Calibri Light"/>
          <w:b/>
          <w:bCs/>
          <w:color w:val="34495E"/>
          <w:kern w:val="0"/>
          <w:szCs w:val="24"/>
        </w:rPr>
        <w:t>středního mozku</w:t>
      </w:r>
      <w:r w:rsidRPr="009C0290">
        <w:rPr>
          <w:rFonts w:ascii="Calibri Light" w:eastAsia="Times New Roman" w:hAnsi="Calibri Light" w:cs="Calibri Light"/>
          <w:color w:val="34495E"/>
          <w:kern w:val="0"/>
          <w:szCs w:val="24"/>
        </w:rPr>
        <w:t>. Řídí např. dýchání, srdeční tep a některé životně důležité reflexy.</w:t>
      </w:r>
    </w:p>
    <w:p w14:paraId="04DC053C" w14:textId="09BCB0DB" w:rsidR="009C0290" w:rsidRPr="009C0290" w:rsidRDefault="009C0290" w:rsidP="009C0290">
      <w:pPr>
        <w:numPr>
          <w:ilvl w:val="0"/>
          <w:numId w:val="23"/>
        </w:numPr>
        <w:spacing w:before="0" w:after="0" w:line="384" w:lineRule="atLeast"/>
        <w:ind w:left="150" w:right="0"/>
        <w:rPr>
          <w:rFonts w:ascii="Calibri Light" w:eastAsia="Times New Roman" w:hAnsi="Calibri Light" w:cs="Calibri Light"/>
          <w:color w:val="34495E"/>
          <w:kern w:val="0"/>
          <w:szCs w:val="24"/>
        </w:rPr>
      </w:pPr>
      <w:proofErr w:type="gramStart"/>
      <w:r w:rsidRPr="009C0290">
        <w:rPr>
          <w:rFonts w:ascii="Calibri Light" w:eastAsia="Times New Roman" w:hAnsi="Calibri Light" w:cs="Calibri Light"/>
          <w:b/>
          <w:bCs/>
          <w:color w:val="34495E"/>
          <w:kern w:val="0"/>
          <w:szCs w:val="24"/>
        </w:rPr>
        <w:t>Mozeček</w:t>
      </w:r>
      <w:r w:rsidRPr="009C0290">
        <w:rPr>
          <w:rFonts w:ascii="Calibri Light" w:eastAsia="Times New Roman" w:hAnsi="Calibri Light" w:cs="Calibri Light"/>
          <w:color w:val="34495E"/>
          <w:kern w:val="0"/>
          <w:szCs w:val="24"/>
        </w:rPr>
        <w:t>  zajišťuje</w:t>
      </w:r>
      <w:proofErr w:type="gramEnd"/>
      <w:r w:rsidRPr="009C0290">
        <w:rPr>
          <w:rFonts w:ascii="Calibri Light" w:eastAsia="Times New Roman" w:hAnsi="Calibri Light" w:cs="Calibri Light"/>
          <w:color w:val="34495E"/>
          <w:kern w:val="0"/>
          <w:szCs w:val="24"/>
        </w:rPr>
        <w:t xml:space="preserve"> zejména přesnost pohybů (ta je narušena např. ethanolem).</w:t>
      </w:r>
    </w:p>
    <w:p w14:paraId="07C187BF" w14:textId="01A0CC91" w:rsidR="009C0290" w:rsidRPr="009C0290" w:rsidRDefault="009C0290" w:rsidP="009C0290">
      <w:pPr>
        <w:numPr>
          <w:ilvl w:val="0"/>
          <w:numId w:val="23"/>
        </w:numPr>
        <w:spacing w:before="0" w:after="0" w:line="384" w:lineRule="atLeast"/>
        <w:ind w:left="150" w:right="0"/>
        <w:rPr>
          <w:rFonts w:ascii="Calibri Light" w:eastAsia="Times New Roman" w:hAnsi="Calibri Light" w:cs="Calibri Light"/>
          <w:color w:val="34495E"/>
          <w:kern w:val="0"/>
          <w:szCs w:val="24"/>
        </w:rPr>
      </w:pPr>
      <w:proofErr w:type="gramStart"/>
      <w:r w:rsidRPr="009C0290">
        <w:rPr>
          <w:rFonts w:ascii="Calibri Light" w:eastAsia="Times New Roman" w:hAnsi="Calibri Light" w:cs="Calibri Light"/>
          <w:b/>
          <w:bCs/>
          <w:color w:val="34495E"/>
          <w:kern w:val="0"/>
          <w:szCs w:val="24"/>
        </w:rPr>
        <w:t>Mezimozek</w:t>
      </w:r>
      <w:r w:rsidRPr="009C0290">
        <w:rPr>
          <w:rFonts w:ascii="Calibri Light" w:eastAsia="Times New Roman" w:hAnsi="Calibri Light" w:cs="Calibri Light"/>
          <w:color w:val="34495E"/>
          <w:kern w:val="0"/>
          <w:szCs w:val="24"/>
        </w:rPr>
        <w:t>  sjednocuje</w:t>
      </w:r>
      <w:proofErr w:type="gramEnd"/>
      <w:r w:rsidRPr="009C0290">
        <w:rPr>
          <w:rFonts w:ascii="Calibri Light" w:eastAsia="Times New Roman" w:hAnsi="Calibri Light" w:cs="Calibri Light"/>
          <w:color w:val="34495E"/>
          <w:kern w:val="0"/>
          <w:szCs w:val="24"/>
        </w:rPr>
        <w:t xml:space="preserve"> činnost orgánů (souvisí s endokrinní soustavou, jeho součástí je i epifýza – šišinka, navazuje na něj hypofýza – podvěsek mozkový), prochází tudy množství nervových drah, je zde zajišťována regulace tělesné teploty.</w:t>
      </w:r>
    </w:p>
    <w:p w14:paraId="26815FAA" w14:textId="09D52B4C" w:rsidR="009C0290" w:rsidRPr="009C0290" w:rsidRDefault="009C0290" w:rsidP="009C0290">
      <w:pPr>
        <w:numPr>
          <w:ilvl w:val="0"/>
          <w:numId w:val="23"/>
        </w:numPr>
        <w:spacing w:before="0" w:after="0" w:line="384" w:lineRule="atLeast"/>
        <w:ind w:left="150" w:right="0"/>
        <w:rPr>
          <w:rFonts w:ascii="Calibri Light" w:eastAsia="Times New Roman" w:hAnsi="Calibri Light" w:cs="Calibri Light"/>
          <w:color w:val="34495E"/>
          <w:kern w:val="0"/>
          <w:szCs w:val="24"/>
        </w:rPr>
      </w:pPr>
      <w:r w:rsidRPr="009C0290">
        <w:rPr>
          <w:rFonts w:ascii="Calibri Light" w:eastAsia="Times New Roman" w:hAnsi="Calibri Light" w:cs="Calibri Light"/>
          <w:b/>
          <w:bCs/>
          <w:color w:val="34495E"/>
          <w:kern w:val="0"/>
          <w:szCs w:val="24"/>
        </w:rPr>
        <w:t xml:space="preserve">Koncový </w:t>
      </w:r>
      <w:proofErr w:type="gramStart"/>
      <w:r w:rsidRPr="009C0290">
        <w:rPr>
          <w:rFonts w:ascii="Calibri Light" w:eastAsia="Times New Roman" w:hAnsi="Calibri Light" w:cs="Calibri Light"/>
          <w:b/>
          <w:bCs/>
          <w:color w:val="34495E"/>
          <w:kern w:val="0"/>
          <w:szCs w:val="24"/>
        </w:rPr>
        <w:t>mozek</w:t>
      </w:r>
      <w:r w:rsidRPr="009C0290">
        <w:rPr>
          <w:rFonts w:ascii="Calibri Light" w:eastAsia="Times New Roman" w:hAnsi="Calibri Light" w:cs="Calibri Light"/>
          <w:color w:val="34495E"/>
          <w:kern w:val="0"/>
          <w:szCs w:val="24"/>
        </w:rPr>
        <w:t>  se</w:t>
      </w:r>
      <w:proofErr w:type="gramEnd"/>
      <w:r w:rsidRPr="009C0290">
        <w:rPr>
          <w:rFonts w:ascii="Calibri Light" w:eastAsia="Times New Roman" w:hAnsi="Calibri Light" w:cs="Calibri Light"/>
          <w:color w:val="34495E"/>
          <w:kern w:val="0"/>
          <w:szCs w:val="24"/>
        </w:rPr>
        <w:t> skládá ze dvou hemisfér, na jejichž povrchu je mozková kůra. Části mozkové kůry mají konkrétní funkce (např. motorická oblast, zraková oblast…).</w:t>
      </w:r>
      <w:r w:rsidR="00273960">
        <w:rPr>
          <w:rFonts w:ascii="Calibri Light" w:eastAsia="Times New Roman" w:hAnsi="Calibri Light" w:cs="Calibri Light"/>
          <w:color w:val="34495E"/>
          <w:kern w:val="0"/>
          <w:szCs w:val="24"/>
        </w:rPr>
        <w:t xml:space="preserve"> </w:t>
      </w:r>
    </w:p>
    <w:p w14:paraId="4C3FB5DA" w14:textId="73DB3E4E" w:rsidR="009C0290" w:rsidRPr="009C0290" w:rsidRDefault="009C0290" w:rsidP="009C0290">
      <w:pPr>
        <w:spacing w:before="192" w:after="24" w:line="384" w:lineRule="atLeast"/>
        <w:ind w:left="0" w:right="0"/>
        <w:rPr>
          <w:rFonts w:ascii="Calibri Light" w:eastAsia="Times New Roman" w:hAnsi="Calibri Light" w:cs="Calibri Light"/>
          <w:color w:val="34495E"/>
          <w:kern w:val="0"/>
          <w:szCs w:val="24"/>
        </w:rPr>
      </w:pPr>
      <w:r w:rsidRPr="009C0290">
        <w:rPr>
          <w:rFonts w:ascii="Calibri Light" w:eastAsia="Times New Roman" w:hAnsi="Calibri Light" w:cs="Calibri Light"/>
          <w:noProof/>
          <w:color w:val="34495E"/>
          <w:kern w:val="0"/>
          <w:szCs w:val="24"/>
        </w:rPr>
        <mc:AlternateContent>
          <mc:Choice Requires="wps">
            <w:drawing>
              <wp:inline distT="0" distB="0" distL="0" distR="0" wp14:anchorId="1BE7F5F7" wp14:editId="2CD3B639">
                <wp:extent cx="304800" cy="304800"/>
                <wp:effectExtent l="0" t="0" r="0" b="0"/>
                <wp:docPr id="9" name="Obdélník 9" descr="části mozku, autor: Jmarchn, zdroj: https://commons.wikimedia.org/wiki/File:Encephalon_human_sagittal_section_multilingual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032413" id="Obdélník 9" o:spid="_x0000_s1026" alt="části mozku, autor: Jmarchn, zdroj: https://commons.wikimedia.org/wiki/File:Encephalon_human_sagittal_section_multilingual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DP3RfR8DAABBBgAADgAAAAAAAAAAAAAA&#10;AAAuAgAAZHJzL2Uyb0RvYy54bWxQSwECLQAUAAYACAAAACEATKDpLNgAAAADAQAADwAAAAAAAAAA&#10;AAAAAAB5BQAAZHJzL2Rvd25yZXYueG1sUEsFBgAAAAAEAAQA8wAAAH4GAAAAAA==&#10;" filled="f" stroked="f">
                <o:lock v:ext="edit" aspectratio="t"/>
                <w10:anchorlock/>
              </v:rect>
            </w:pict>
          </mc:Fallback>
        </mc:AlternateContent>
      </w:r>
      <w:r w:rsidR="00253D9A" w:rsidRPr="00253D9A">
        <w:t xml:space="preserve"> </w:t>
      </w:r>
      <w:r w:rsidR="00946EE0">
        <w:rPr>
          <w:noProof/>
        </w:rPr>
        <w:drawing>
          <wp:anchor distT="0" distB="0" distL="114300" distR="114300" simplePos="0" relativeHeight="251663360" behindDoc="1" locked="0" layoutInCell="1" allowOverlap="1" wp14:anchorId="52295F15" wp14:editId="5CCBC2AF">
            <wp:simplePos x="0" y="0"/>
            <wp:positionH relativeFrom="column">
              <wp:posOffset>339725</wp:posOffset>
            </wp:positionH>
            <wp:positionV relativeFrom="paragraph">
              <wp:posOffset>119380</wp:posOffset>
            </wp:positionV>
            <wp:extent cx="3712210" cy="3112135"/>
            <wp:effectExtent l="0" t="0" r="2540" b="0"/>
            <wp:wrapTight wrapText="bothSides">
              <wp:wrapPolygon edited="0">
                <wp:start x="0" y="0"/>
                <wp:lineTo x="0" y="21419"/>
                <wp:lineTo x="21504" y="21419"/>
                <wp:lineTo x="21504" y="0"/>
                <wp:lineTo x="0" y="0"/>
              </wp:wrapPolygon>
            </wp:wrapTight>
            <wp:docPr id="764766616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210" cy="311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33055C5" w14:textId="77777777" w:rsidR="009C0290" w:rsidRPr="009C0290" w:rsidRDefault="009C0290" w:rsidP="009C0290">
      <w:pPr>
        <w:spacing w:before="0" w:after="0" w:line="384" w:lineRule="atLeast"/>
        <w:ind w:left="0" w:right="0"/>
        <w:rPr>
          <w:rFonts w:ascii="Calibri Light" w:eastAsia="Times New Roman" w:hAnsi="Calibri Light" w:cs="Calibri Light"/>
          <w:color w:val="34495E"/>
          <w:kern w:val="0"/>
          <w:szCs w:val="24"/>
        </w:rPr>
      </w:pPr>
      <w:r w:rsidRPr="009C0290">
        <w:rPr>
          <w:rFonts w:ascii="Calibri Light" w:eastAsia="Times New Roman" w:hAnsi="Calibri Light" w:cs="Calibri Light"/>
          <w:color w:val="34495E"/>
          <w:kern w:val="0"/>
          <w:szCs w:val="24"/>
        </w:rPr>
        <w:t>Činnost mozku lze zjišťovat např. sledováním jeho elektrické aktivity (</w:t>
      </w:r>
      <w:r w:rsidRPr="009C0290">
        <w:rPr>
          <w:rFonts w:ascii="Calibri Light" w:eastAsia="Times New Roman" w:hAnsi="Calibri Light" w:cs="Calibri Light"/>
          <w:b/>
          <w:bCs/>
          <w:color w:val="34495E"/>
          <w:kern w:val="0"/>
          <w:szCs w:val="24"/>
        </w:rPr>
        <w:t>EEG</w:t>
      </w:r>
      <w:r w:rsidRPr="009C0290">
        <w:rPr>
          <w:rFonts w:ascii="Calibri Light" w:eastAsia="Times New Roman" w:hAnsi="Calibri Light" w:cs="Calibri Light"/>
          <w:color w:val="34495E"/>
          <w:kern w:val="0"/>
          <w:szCs w:val="24"/>
        </w:rPr>
        <w:t>, elektroencefalografie).</w:t>
      </w:r>
    </w:p>
    <w:p w14:paraId="30573DC9" w14:textId="5EF3FEC7" w:rsidR="009C0290" w:rsidRPr="009C0290" w:rsidRDefault="009C0290" w:rsidP="009C0290">
      <w:pPr>
        <w:spacing w:before="0" w:after="0" w:line="384" w:lineRule="atLeast"/>
        <w:ind w:left="0" w:right="0"/>
        <w:rPr>
          <w:rFonts w:ascii="Calibri Light" w:eastAsia="Times New Roman" w:hAnsi="Calibri Light" w:cs="Calibri Light"/>
          <w:color w:val="34495E"/>
          <w:kern w:val="0"/>
          <w:szCs w:val="24"/>
        </w:rPr>
      </w:pPr>
      <w:r w:rsidRPr="009C0290">
        <w:rPr>
          <w:rFonts w:ascii="Calibri Light" w:eastAsia="Times New Roman" w:hAnsi="Calibri Light" w:cs="Calibri Light"/>
          <w:color w:val="34495E"/>
          <w:kern w:val="0"/>
          <w:szCs w:val="24"/>
        </w:rPr>
        <w:t>Mícha i mozek jsou kryté </w:t>
      </w:r>
      <w:r w:rsidRPr="009C0290">
        <w:rPr>
          <w:rFonts w:ascii="Calibri Light" w:eastAsia="Times New Roman" w:hAnsi="Calibri Light" w:cs="Calibri Light"/>
          <w:b/>
          <w:bCs/>
          <w:color w:val="34495E"/>
          <w:kern w:val="0"/>
          <w:szCs w:val="24"/>
        </w:rPr>
        <w:t>obaly</w:t>
      </w:r>
      <w:r w:rsidRPr="009C0290">
        <w:rPr>
          <w:rFonts w:ascii="Calibri Light" w:eastAsia="Times New Roman" w:hAnsi="Calibri Light" w:cs="Calibri Light"/>
          <w:color w:val="34495E"/>
          <w:kern w:val="0"/>
          <w:szCs w:val="24"/>
        </w:rPr>
        <w:t>. V mozkových komorách, okolo mozku a v míše se nachází </w:t>
      </w:r>
      <w:r w:rsidRPr="009C0290">
        <w:rPr>
          <w:rFonts w:ascii="Calibri Light" w:eastAsia="Times New Roman" w:hAnsi="Calibri Light" w:cs="Calibri Light"/>
          <w:b/>
          <w:bCs/>
          <w:color w:val="34495E"/>
          <w:kern w:val="0"/>
          <w:szCs w:val="24"/>
        </w:rPr>
        <w:t>mozkomíšní mok</w:t>
      </w:r>
      <w:r w:rsidRPr="009C0290">
        <w:rPr>
          <w:rFonts w:ascii="Calibri Light" w:eastAsia="Times New Roman" w:hAnsi="Calibri Light" w:cs="Calibri Light"/>
          <w:color w:val="34495E"/>
          <w:kern w:val="0"/>
          <w:szCs w:val="24"/>
        </w:rPr>
        <w:t>. Ten obsahuje živiny, odvádí odpadní látky, jeho odběrem lze zjišťovat mnohá onemocnění.</w:t>
      </w:r>
    </w:p>
    <w:p w14:paraId="747BC688" w14:textId="11BD6E7F" w:rsidR="009C0290" w:rsidRPr="009C0290" w:rsidRDefault="009C0290" w:rsidP="009C0290">
      <w:pPr>
        <w:shd w:val="clear" w:color="auto" w:fill="F5F5F5"/>
        <w:spacing w:before="360" w:after="96" w:line="312" w:lineRule="atLeast"/>
        <w:ind w:left="0" w:right="0"/>
        <w:outlineLvl w:val="2"/>
        <w:rPr>
          <w:rFonts w:ascii="Calibri Light" w:eastAsia="Times New Roman" w:hAnsi="Calibri Light" w:cs="Calibri Light"/>
          <w:b/>
          <w:bCs/>
          <w:color w:val="34495E"/>
          <w:kern w:val="0"/>
          <w:szCs w:val="24"/>
        </w:rPr>
      </w:pPr>
      <w:r w:rsidRPr="009C0290">
        <w:rPr>
          <w:rFonts w:ascii="Calibri Light" w:eastAsia="Times New Roman" w:hAnsi="Calibri Light" w:cs="Calibri Light"/>
          <w:b/>
          <w:bCs/>
          <w:color w:val="34495E"/>
          <w:kern w:val="0"/>
          <w:szCs w:val="24"/>
        </w:rPr>
        <w:t>Onemocnění nervové soustavy</w:t>
      </w:r>
    </w:p>
    <w:p w14:paraId="2F04BF68" w14:textId="3DFF54C8" w:rsidR="00203600" w:rsidRDefault="009C0290" w:rsidP="00203600">
      <w:pPr>
        <w:spacing w:before="0" w:after="0" w:line="384" w:lineRule="atLeast"/>
        <w:ind w:left="0" w:right="0"/>
        <w:rPr>
          <w:rFonts w:ascii="Calibri Light" w:eastAsia="Times New Roman" w:hAnsi="Calibri Light" w:cs="Calibri Light"/>
          <w:color w:val="34495E"/>
          <w:kern w:val="0"/>
          <w:szCs w:val="24"/>
        </w:rPr>
      </w:pPr>
      <w:r w:rsidRPr="009C0290">
        <w:rPr>
          <w:rFonts w:ascii="Calibri Light" w:eastAsia="Times New Roman" w:hAnsi="Calibri Light" w:cs="Calibri Light"/>
          <w:color w:val="34495E"/>
          <w:kern w:val="0"/>
          <w:szCs w:val="24"/>
        </w:rPr>
        <w:t>např. </w:t>
      </w:r>
      <w:r w:rsidRPr="009C0290">
        <w:rPr>
          <w:rFonts w:ascii="Calibri Light" w:eastAsia="Times New Roman" w:hAnsi="Calibri Light" w:cs="Calibri Light"/>
          <w:b/>
          <w:bCs/>
          <w:color w:val="34495E"/>
          <w:kern w:val="0"/>
          <w:szCs w:val="24"/>
        </w:rPr>
        <w:t>cévní mozková příhoda</w:t>
      </w:r>
      <w:r w:rsidRPr="009C0290">
        <w:rPr>
          <w:rFonts w:ascii="Calibri Light" w:eastAsia="Times New Roman" w:hAnsi="Calibri Light" w:cs="Calibri Light"/>
          <w:color w:val="34495E"/>
          <w:kern w:val="0"/>
          <w:szCs w:val="24"/>
        </w:rPr>
        <w:t> („mozková mrtvice“, obvykle způsobena ucpáním cévy v mozku) či </w:t>
      </w:r>
      <w:r w:rsidRPr="009C0290">
        <w:rPr>
          <w:rFonts w:ascii="Calibri Light" w:eastAsia="Times New Roman" w:hAnsi="Calibri Light" w:cs="Calibri Light"/>
          <w:b/>
          <w:bCs/>
          <w:color w:val="34495E"/>
          <w:kern w:val="0"/>
          <w:szCs w:val="24"/>
        </w:rPr>
        <w:t>klíšťová (meningo)encefalitida</w:t>
      </w:r>
      <w:r w:rsidRPr="009C0290">
        <w:rPr>
          <w:rFonts w:ascii="Calibri Light" w:eastAsia="Times New Roman" w:hAnsi="Calibri Light" w:cs="Calibri Light"/>
          <w:color w:val="34495E"/>
          <w:kern w:val="0"/>
          <w:szCs w:val="24"/>
        </w:rPr>
        <w:t> (zánět mozku a jeho obalů). Mezi tzv. neurodegenerativní choroby patří </w:t>
      </w:r>
      <w:r w:rsidRPr="009C0290">
        <w:rPr>
          <w:rFonts w:ascii="Calibri Light" w:eastAsia="Times New Roman" w:hAnsi="Calibri Light" w:cs="Calibri Light"/>
          <w:b/>
          <w:bCs/>
          <w:color w:val="34495E"/>
          <w:kern w:val="0"/>
          <w:szCs w:val="24"/>
        </w:rPr>
        <w:t>Alzheimerova nemoc</w:t>
      </w:r>
      <w:r w:rsidRPr="009C0290">
        <w:rPr>
          <w:rFonts w:ascii="Calibri Light" w:eastAsia="Times New Roman" w:hAnsi="Calibri Light" w:cs="Calibri Light"/>
          <w:color w:val="34495E"/>
          <w:kern w:val="0"/>
          <w:szCs w:val="24"/>
        </w:rPr>
        <w:t> (vede k úbytku mozkové tkáně, poruchám paměti a vnímání) či </w:t>
      </w:r>
      <w:r w:rsidRPr="009C0290">
        <w:rPr>
          <w:rFonts w:ascii="Calibri Light" w:eastAsia="Times New Roman" w:hAnsi="Calibri Light" w:cs="Calibri Light"/>
          <w:b/>
          <w:bCs/>
          <w:color w:val="34495E"/>
          <w:kern w:val="0"/>
          <w:szCs w:val="24"/>
        </w:rPr>
        <w:t>Parkinsonova nemoc</w:t>
      </w:r>
      <w:r w:rsidRPr="009C0290">
        <w:rPr>
          <w:rFonts w:ascii="Calibri Light" w:eastAsia="Times New Roman" w:hAnsi="Calibri Light" w:cs="Calibri Light"/>
          <w:color w:val="34495E"/>
          <w:kern w:val="0"/>
          <w:szCs w:val="24"/>
        </w:rPr>
        <w:t> (vede zejména k poruchám hybnosti).</w:t>
      </w:r>
    </w:p>
    <w:p w14:paraId="5970EF56" w14:textId="0764590C" w:rsidR="00203600" w:rsidRDefault="00BF249F" w:rsidP="00203600">
      <w:pPr>
        <w:spacing w:before="0" w:after="0" w:line="384" w:lineRule="atLeast"/>
        <w:ind w:left="0" w:right="0"/>
        <w:rPr>
          <w:rFonts w:ascii="Calibri Light" w:eastAsia="Times New Roman" w:hAnsi="Calibri Light" w:cs="Calibri Light"/>
          <w:b/>
          <w:bCs/>
          <w:color w:val="34495E"/>
          <w:kern w:val="0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78A0A74E" wp14:editId="14173D3C">
            <wp:simplePos x="0" y="0"/>
            <wp:positionH relativeFrom="page">
              <wp:posOffset>4869534</wp:posOffset>
            </wp:positionH>
            <wp:positionV relativeFrom="paragraph">
              <wp:posOffset>153355</wp:posOffset>
            </wp:positionV>
            <wp:extent cx="2625435" cy="1478165"/>
            <wp:effectExtent l="0" t="0" r="3810" b="8255"/>
            <wp:wrapTight wrapText="bothSides">
              <wp:wrapPolygon edited="0">
                <wp:start x="0" y="0"/>
                <wp:lineTo x="0" y="21442"/>
                <wp:lineTo x="21475" y="21442"/>
                <wp:lineTo x="21475" y="0"/>
                <wp:lineTo x="0" y="0"/>
              </wp:wrapPolygon>
            </wp:wrapTight>
            <wp:docPr id="1093139953" name="Obrázek 10" descr="MOZEK – NEZkreslená věda VIII 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OZEK – NEZkreslená věda VIII 🧠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435" cy="147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E97E16" w14:textId="77777777" w:rsidR="00BF249F" w:rsidRDefault="00BF249F" w:rsidP="00203600">
      <w:pPr>
        <w:spacing w:before="0" w:after="0" w:line="384" w:lineRule="atLeast"/>
        <w:ind w:left="0" w:right="0"/>
        <w:rPr>
          <w:rFonts w:ascii="Calibri Light" w:eastAsia="Times New Roman" w:hAnsi="Calibri Light" w:cs="Calibri Light"/>
          <w:b/>
          <w:bCs/>
          <w:color w:val="34495E"/>
          <w:kern w:val="0"/>
          <w:szCs w:val="24"/>
        </w:rPr>
      </w:pPr>
    </w:p>
    <w:p w14:paraId="6BEB3E31" w14:textId="77777777" w:rsidR="00BF249F" w:rsidRDefault="00BF249F" w:rsidP="00203600">
      <w:pPr>
        <w:spacing w:before="0" w:after="0" w:line="384" w:lineRule="atLeast"/>
        <w:ind w:left="0" w:right="0"/>
        <w:rPr>
          <w:rFonts w:ascii="Calibri Light" w:eastAsia="Times New Roman" w:hAnsi="Calibri Light" w:cs="Calibri Light"/>
          <w:b/>
          <w:bCs/>
          <w:color w:val="34495E"/>
          <w:kern w:val="0"/>
          <w:szCs w:val="24"/>
        </w:rPr>
      </w:pPr>
    </w:p>
    <w:p w14:paraId="1D3A894F" w14:textId="77777777" w:rsidR="00BF249F" w:rsidRDefault="00BF249F" w:rsidP="00203600">
      <w:pPr>
        <w:spacing w:before="0" w:after="0" w:line="384" w:lineRule="atLeast"/>
        <w:ind w:left="0" w:right="0"/>
        <w:rPr>
          <w:rFonts w:ascii="Calibri Light" w:eastAsia="Times New Roman" w:hAnsi="Calibri Light" w:cs="Calibri Light"/>
          <w:b/>
          <w:bCs/>
          <w:color w:val="34495E"/>
          <w:kern w:val="0"/>
          <w:szCs w:val="24"/>
        </w:rPr>
      </w:pPr>
    </w:p>
    <w:p w14:paraId="78DC1FC9" w14:textId="77777777" w:rsidR="00BF249F" w:rsidRDefault="00BF249F" w:rsidP="00203600">
      <w:pPr>
        <w:spacing w:before="0" w:after="0" w:line="384" w:lineRule="atLeast"/>
        <w:ind w:left="0" w:right="0"/>
        <w:rPr>
          <w:rFonts w:ascii="Calibri Light" w:eastAsia="Times New Roman" w:hAnsi="Calibri Light" w:cs="Calibri Light"/>
          <w:b/>
          <w:bCs/>
          <w:color w:val="34495E"/>
          <w:kern w:val="0"/>
          <w:szCs w:val="24"/>
        </w:rPr>
      </w:pPr>
    </w:p>
    <w:p w14:paraId="650EC4B2" w14:textId="77777777" w:rsidR="00BF249F" w:rsidRDefault="00BF249F" w:rsidP="00203600">
      <w:pPr>
        <w:spacing w:before="0" w:after="0" w:line="384" w:lineRule="atLeast"/>
        <w:ind w:left="0" w:right="0"/>
        <w:rPr>
          <w:rFonts w:ascii="Calibri Light" w:eastAsia="Times New Roman" w:hAnsi="Calibri Light" w:cs="Calibri Light"/>
          <w:b/>
          <w:bCs/>
          <w:color w:val="34495E"/>
          <w:kern w:val="0"/>
          <w:szCs w:val="24"/>
        </w:rPr>
      </w:pPr>
    </w:p>
    <w:p w14:paraId="55B3AA1B" w14:textId="77777777" w:rsidR="00BF249F" w:rsidRDefault="00BF249F" w:rsidP="00203600">
      <w:pPr>
        <w:spacing w:before="0" w:after="0" w:line="384" w:lineRule="atLeast"/>
        <w:ind w:left="0" w:right="0"/>
        <w:rPr>
          <w:rFonts w:ascii="Calibri Light" w:eastAsia="Times New Roman" w:hAnsi="Calibri Light" w:cs="Calibri Light"/>
          <w:b/>
          <w:bCs/>
          <w:color w:val="34495E"/>
          <w:kern w:val="0"/>
          <w:szCs w:val="24"/>
        </w:rPr>
      </w:pPr>
    </w:p>
    <w:p w14:paraId="394937EB" w14:textId="77777777" w:rsidR="00BF249F" w:rsidRDefault="00BF249F" w:rsidP="00203600">
      <w:pPr>
        <w:spacing w:before="0" w:after="0" w:line="384" w:lineRule="atLeast"/>
        <w:ind w:left="0" w:right="0"/>
        <w:rPr>
          <w:rFonts w:ascii="Calibri Light" w:eastAsia="Times New Roman" w:hAnsi="Calibri Light" w:cs="Calibri Light"/>
          <w:b/>
          <w:bCs/>
          <w:color w:val="34495E"/>
          <w:kern w:val="0"/>
          <w:szCs w:val="24"/>
        </w:rPr>
      </w:pPr>
    </w:p>
    <w:p w14:paraId="2BF22A47" w14:textId="77777777" w:rsidR="00BF249F" w:rsidRDefault="00BF249F" w:rsidP="00203600">
      <w:pPr>
        <w:spacing w:before="0" w:after="0" w:line="384" w:lineRule="atLeast"/>
        <w:ind w:left="0" w:right="0"/>
        <w:rPr>
          <w:rFonts w:ascii="Calibri Light" w:eastAsia="Times New Roman" w:hAnsi="Calibri Light" w:cs="Calibri Light"/>
          <w:b/>
          <w:bCs/>
          <w:color w:val="34495E"/>
          <w:kern w:val="0"/>
          <w:szCs w:val="24"/>
        </w:rPr>
      </w:pPr>
    </w:p>
    <w:p w14:paraId="4ADE8CFF" w14:textId="48F2F6C8" w:rsidR="009C0290" w:rsidRPr="009C0290" w:rsidRDefault="00BF249F" w:rsidP="00203600">
      <w:pPr>
        <w:spacing w:before="0" w:after="0" w:line="384" w:lineRule="atLeast"/>
        <w:ind w:left="0" w:right="0"/>
        <w:rPr>
          <w:rFonts w:ascii="Calibri Light" w:eastAsia="Times New Roman" w:hAnsi="Calibri Light" w:cs="Calibri Light"/>
          <w:color w:val="34495E"/>
          <w:kern w:val="0"/>
          <w:szCs w:val="24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7114EFFE" wp14:editId="45B9F1CB">
            <wp:simplePos x="0" y="0"/>
            <wp:positionH relativeFrom="margin">
              <wp:posOffset>319018</wp:posOffset>
            </wp:positionH>
            <wp:positionV relativeFrom="paragraph">
              <wp:posOffset>794853</wp:posOffset>
            </wp:positionV>
            <wp:extent cx="5713095" cy="3905250"/>
            <wp:effectExtent l="0" t="0" r="1905" b="0"/>
            <wp:wrapTight wrapText="bothSides">
              <wp:wrapPolygon edited="0">
                <wp:start x="0" y="0"/>
                <wp:lineTo x="0" y="21495"/>
                <wp:lineTo x="21535" y="21495"/>
                <wp:lineTo x="21535" y="0"/>
                <wp:lineTo x="0" y="0"/>
              </wp:wrapPolygon>
            </wp:wrapTight>
            <wp:docPr id="1960461603" name="Obrázek 11" descr="Hemisfé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misféry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095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gramStart"/>
      <w:r w:rsidR="009C0290" w:rsidRPr="009C0290">
        <w:rPr>
          <w:rFonts w:ascii="Calibri Light" w:eastAsia="Times New Roman" w:hAnsi="Calibri Light" w:cs="Calibri Light"/>
          <w:b/>
          <w:bCs/>
          <w:color w:val="34495E"/>
          <w:kern w:val="0"/>
          <w:szCs w:val="24"/>
        </w:rPr>
        <w:t>Spánek</w:t>
      </w:r>
      <w:r w:rsidR="00203600">
        <w:rPr>
          <w:rFonts w:ascii="Calibri Light" w:eastAsia="Times New Roman" w:hAnsi="Calibri Light" w:cs="Calibri Light"/>
          <w:b/>
          <w:bCs/>
          <w:color w:val="34495E"/>
          <w:kern w:val="0"/>
          <w:szCs w:val="24"/>
        </w:rPr>
        <w:t xml:space="preserve"> </w:t>
      </w:r>
      <w:r w:rsidR="009C0290" w:rsidRPr="009C0290">
        <w:rPr>
          <w:rFonts w:ascii="Calibri Light" w:eastAsia="Times New Roman" w:hAnsi="Calibri Light" w:cs="Calibri Light"/>
          <w:color w:val="34495E"/>
          <w:kern w:val="0"/>
          <w:szCs w:val="24"/>
        </w:rPr>
        <w:t> slouží</w:t>
      </w:r>
      <w:proofErr w:type="gramEnd"/>
      <w:r w:rsidR="009C0290" w:rsidRPr="009C0290">
        <w:rPr>
          <w:rFonts w:ascii="Calibri Light" w:eastAsia="Times New Roman" w:hAnsi="Calibri Light" w:cs="Calibri Light"/>
          <w:color w:val="34495E"/>
          <w:kern w:val="0"/>
          <w:szCs w:val="24"/>
        </w:rPr>
        <w:t xml:space="preserve"> k regeneraci orgánových soustav, udržení paměti a nálady. Při </w:t>
      </w:r>
      <w:r w:rsidR="009C0290" w:rsidRPr="00223AD0">
        <w:rPr>
          <w:rFonts w:ascii="Calibri Light" w:eastAsia="Times New Roman" w:hAnsi="Calibri Light" w:cs="Calibri Light"/>
          <w:b/>
          <w:bCs/>
          <w:color w:val="34495E"/>
          <w:kern w:val="0"/>
          <w:szCs w:val="24"/>
        </w:rPr>
        <w:t>non-REM fázi</w:t>
      </w:r>
      <w:r w:rsidR="009C0290" w:rsidRPr="009C0290">
        <w:rPr>
          <w:rFonts w:ascii="Calibri Light" w:eastAsia="Times New Roman" w:hAnsi="Calibri Light" w:cs="Calibri Light"/>
          <w:color w:val="34495E"/>
          <w:kern w:val="0"/>
          <w:szCs w:val="24"/>
        </w:rPr>
        <w:t xml:space="preserve"> je utlumen dech, srdeční frekvence i aktivita mozku. Naopak při </w:t>
      </w:r>
      <w:r w:rsidR="009C0290" w:rsidRPr="00223AD0">
        <w:rPr>
          <w:rFonts w:ascii="Calibri Light" w:eastAsia="Times New Roman" w:hAnsi="Calibri Light" w:cs="Calibri Light"/>
          <w:b/>
          <w:bCs/>
          <w:color w:val="34495E"/>
          <w:kern w:val="0"/>
          <w:szCs w:val="24"/>
        </w:rPr>
        <w:t>REM fázi</w:t>
      </w:r>
      <w:r w:rsidR="009C0290" w:rsidRPr="009C0290">
        <w:rPr>
          <w:rFonts w:ascii="Calibri Light" w:eastAsia="Times New Roman" w:hAnsi="Calibri Light" w:cs="Calibri Light"/>
          <w:color w:val="34495E"/>
          <w:kern w:val="0"/>
          <w:szCs w:val="24"/>
        </w:rPr>
        <w:t xml:space="preserve"> (z angl. </w:t>
      </w:r>
      <w:r w:rsidR="009C0290" w:rsidRPr="009C0290">
        <w:rPr>
          <w:rFonts w:ascii="Calibri Light" w:eastAsia="Times New Roman" w:hAnsi="Calibri Light" w:cs="Calibri Light"/>
          <w:b/>
          <w:bCs/>
          <w:color w:val="34495E"/>
          <w:kern w:val="0"/>
          <w:szCs w:val="24"/>
        </w:rPr>
        <w:t xml:space="preserve">rapid </w:t>
      </w:r>
      <w:proofErr w:type="spellStart"/>
      <w:r w:rsidR="009C0290" w:rsidRPr="009C0290">
        <w:rPr>
          <w:rFonts w:ascii="Calibri Light" w:eastAsia="Times New Roman" w:hAnsi="Calibri Light" w:cs="Calibri Light"/>
          <w:b/>
          <w:bCs/>
          <w:color w:val="34495E"/>
          <w:kern w:val="0"/>
          <w:szCs w:val="24"/>
        </w:rPr>
        <w:t>eye</w:t>
      </w:r>
      <w:proofErr w:type="spellEnd"/>
      <w:r w:rsidR="009C0290" w:rsidRPr="009C0290">
        <w:rPr>
          <w:rFonts w:ascii="Calibri Light" w:eastAsia="Times New Roman" w:hAnsi="Calibri Light" w:cs="Calibri Light"/>
          <w:b/>
          <w:bCs/>
          <w:color w:val="34495E"/>
          <w:kern w:val="0"/>
          <w:szCs w:val="24"/>
        </w:rPr>
        <w:t xml:space="preserve"> </w:t>
      </w:r>
      <w:proofErr w:type="spellStart"/>
      <w:r w:rsidR="009C0290" w:rsidRPr="009C0290">
        <w:rPr>
          <w:rFonts w:ascii="Calibri Light" w:eastAsia="Times New Roman" w:hAnsi="Calibri Light" w:cs="Calibri Light"/>
          <w:b/>
          <w:bCs/>
          <w:color w:val="34495E"/>
          <w:kern w:val="0"/>
          <w:szCs w:val="24"/>
        </w:rPr>
        <w:t>movement</w:t>
      </w:r>
      <w:proofErr w:type="spellEnd"/>
      <w:r w:rsidR="009C0290" w:rsidRPr="009C0290">
        <w:rPr>
          <w:rFonts w:ascii="Calibri Light" w:eastAsia="Times New Roman" w:hAnsi="Calibri Light" w:cs="Calibri Light"/>
          <w:color w:val="34495E"/>
          <w:kern w:val="0"/>
          <w:szCs w:val="24"/>
        </w:rPr>
        <w:t>) je mozek aktivní, při této fázi spánku dochází obvykle ke </w:t>
      </w:r>
      <w:r w:rsidR="009C0290" w:rsidRPr="00223AD0">
        <w:rPr>
          <w:rFonts w:ascii="Calibri Light" w:eastAsia="Times New Roman" w:hAnsi="Calibri Light" w:cs="Calibri Light"/>
          <w:b/>
          <w:bCs/>
          <w:color w:val="34495E"/>
          <w:kern w:val="0"/>
          <w:szCs w:val="24"/>
        </w:rPr>
        <w:t>snění.</w:t>
      </w:r>
      <w:r w:rsidR="009C0290">
        <w:rPr>
          <w:rFonts w:ascii="Calibri Light" w:eastAsia="Times New Roman" w:hAnsi="Calibri Light" w:cs="Calibri Light"/>
          <w:color w:val="34495E"/>
          <w:kern w:val="0"/>
          <w:szCs w:val="24"/>
        </w:rPr>
        <w:t xml:space="preserve"> </w:t>
      </w:r>
    </w:p>
    <w:p w14:paraId="56D3E9C7" w14:textId="09C8729E" w:rsidR="009C0290" w:rsidRPr="00B932DF" w:rsidRDefault="00545C12" w:rsidP="00FB5049">
      <w:pPr>
        <w:rPr>
          <w:b/>
          <w:bCs/>
          <w:color w:val="2191C9" w:themeColor="background2" w:themeShade="80"/>
        </w:rPr>
      </w:pPr>
      <w:r w:rsidRPr="00545C12">
        <w:t xml:space="preserve"> </w:t>
      </w:r>
      <w:r w:rsidR="00691D10" w:rsidRPr="00B932DF">
        <w:rPr>
          <w:b/>
          <w:bCs/>
          <w:color w:val="2191C9" w:themeColor="background2" w:themeShade="80"/>
        </w:rPr>
        <w:t>Víte, že…</w:t>
      </w:r>
    </w:p>
    <w:p w14:paraId="492E491B" w14:textId="30268C9F" w:rsidR="00691D10" w:rsidRDefault="00691D10" w:rsidP="00FB5049">
      <w:pPr>
        <w:rPr>
          <w:rFonts w:ascii="Calibri Light" w:hAnsi="Calibri Light" w:cs="Calibri Light"/>
          <w:szCs w:val="24"/>
        </w:rPr>
      </w:pPr>
      <w:r w:rsidRPr="00691D10">
        <w:rPr>
          <w:rFonts w:ascii="Calibri Light" w:hAnsi="Calibri Light" w:cs="Calibri Light"/>
          <w:szCs w:val="24"/>
        </w:rPr>
        <w:t>Lidský mozek nikdy nespí</w:t>
      </w:r>
      <w:r w:rsidR="00B932DF">
        <w:rPr>
          <w:rFonts w:ascii="Calibri Light" w:hAnsi="Calibri Light" w:cs="Calibri Light"/>
          <w:szCs w:val="24"/>
        </w:rPr>
        <w:t>?</w:t>
      </w:r>
      <w:r w:rsidRPr="00691D10">
        <w:rPr>
          <w:rFonts w:ascii="Calibri Light" w:hAnsi="Calibri Light" w:cs="Calibri Light"/>
          <w:szCs w:val="24"/>
        </w:rPr>
        <w:t xml:space="preserve"> </w:t>
      </w:r>
      <w:r w:rsidR="00B932DF">
        <w:rPr>
          <w:rFonts w:ascii="Calibri Light" w:hAnsi="Calibri Light" w:cs="Calibri Light"/>
          <w:szCs w:val="24"/>
        </w:rPr>
        <w:t>I</w:t>
      </w:r>
      <w:r w:rsidRPr="00691D10">
        <w:rPr>
          <w:rFonts w:ascii="Calibri Light" w:hAnsi="Calibri Light" w:cs="Calibri Light"/>
          <w:szCs w:val="24"/>
        </w:rPr>
        <w:t xml:space="preserve"> v noci, když my spíme, pracuje na </w:t>
      </w:r>
      <w:proofErr w:type="gramStart"/>
      <w:r w:rsidRPr="00691D10">
        <w:rPr>
          <w:rFonts w:ascii="Calibri Light" w:hAnsi="Calibri Light" w:cs="Calibri Light"/>
          <w:szCs w:val="24"/>
        </w:rPr>
        <w:t>100%</w:t>
      </w:r>
      <w:proofErr w:type="gramEnd"/>
      <w:r w:rsidRPr="00691D10">
        <w:rPr>
          <w:rFonts w:ascii="Calibri Light" w:hAnsi="Calibri Light" w:cs="Calibri Light"/>
          <w:szCs w:val="24"/>
        </w:rPr>
        <w:t>!</w:t>
      </w:r>
    </w:p>
    <w:p w14:paraId="5EF9C83A" w14:textId="4C4F9192" w:rsidR="00B95CF9" w:rsidRPr="00264BF2" w:rsidRDefault="00691D10" w:rsidP="00264BF2">
      <w:pPr>
        <w:rPr>
          <w:rFonts w:ascii="Calibri Light" w:hAnsi="Calibri Light" w:cs="Calibri Light"/>
          <w:b/>
          <w:bCs/>
          <w:szCs w:val="24"/>
        </w:rPr>
      </w:pPr>
      <w:r w:rsidRPr="00B932DF">
        <w:rPr>
          <w:rFonts w:ascii="Calibri Light" w:hAnsi="Calibri Light" w:cs="Calibri Light"/>
          <w:b/>
          <w:bCs/>
          <w:szCs w:val="24"/>
        </w:rPr>
        <w:t>Najdi další zajímavosti o lidském mozku:</w:t>
      </w:r>
    </w:p>
    <w:p w14:paraId="07A9D74A" w14:textId="77777777" w:rsidR="00264BF2" w:rsidRDefault="00264BF2" w:rsidP="00FB5049">
      <w:pPr>
        <w:pBdr>
          <w:top w:val="single" w:sz="12" w:space="1" w:color="auto"/>
          <w:bottom w:val="single" w:sz="12" w:space="1" w:color="auto"/>
        </w:pBdr>
        <w:rPr>
          <w:rFonts w:ascii="Calibri Light" w:hAnsi="Calibri Light" w:cs="Calibri Light"/>
          <w:szCs w:val="24"/>
        </w:rPr>
      </w:pPr>
    </w:p>
    <w:p w14:paraId="60766894" w14:textId="5A5B9D2E" w:rsidR="00B95CF9" w:rsidRDefault="00BF249F" w:rsidP="00FB5049">
      <w:pPr>
        <w:pBdr>
          <w:top w:val="single" w:sz="12" w:space="1" w:color="auto"/>
          <w:bottom w:val="single" w:sz="12" w:space="1" w:color="auto"/>
        </w:pBdr>
        <w:rPr>
          <w:rFonts w:ascii="Calibri Light" w:hAnsi="Calibri Light" w:cs="Calibri Light"/>
          <w:szCs w:val="24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354CB26F" wp14:editId="02BA63E5">
            <wp:simplePos x="0" y="0"/>
            <wp:positionH relativeFrom="column">
              <wp:posOffset>5029200</wp:posOffset>
            </wp:positionH>
            <wp:positionV relativeFrom="paragraph">
              <wp:posOffset>941510</wp:posOffset>
            </wp:positionV>
            <wp:extent cx="1828800" cy="1828800"/>
            <wp:effectExtent l="0" t="0" r="0" b="0"/>
            <wp:wrapTight wrapText="bothSides">
              <wp:wrapPolygon edited="0">
                <wp:start x="0" y="0"/>
                <wp:lineTo x="0" y="21375"/>
                <wp:lineTo x="21375" y="21375"/>
                <wp:lineTo x="21375" y="0"/>
                <wp:lineTo x="0" y="0"/>
              </wp:wrapPolygon>
            </wp:wrapTight>
            <wp:docPr id="125555484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07EBA1D" w14:textId="77777777" w:rsidR="00B95CF9" w:rsidRDefault="00B95CF9" w:rsidP="00FB5049">
      <w:pPr>
        <w:pBdr>
          <w:bottom w:val="single" w:sz="12" w:space="1" w:color="auto"/>
          <w:between w:val="single" w:sz="12" w:space="1" w:color="auto"/>
        </w:pBdr>
        <w:rPr>
          <w:rFonts w:ascii="Calibri Light" w:hAnsi="Calibri Light" w:cs="Calibri Light"/>
          <w:szCs w:val="24"/>
        </w:rPr>
      </w:pPr>
    </w:p>
    <w:p w14:paraId="0C135E8E" w14:textId="77777777" w:rsidR="00B95CF9" w:rsidRDefault="00B95CF9" w:rsidP="00FB5049">
      <w:pPr>
        <w:pBdr>
          <w:bottom w:val="single" w:sz="12" w:space="1" w:color="auto"/>
          <w:between w:val="single" w:sz="12" w:space="1" w:color="auto"/>
        </w:pBdr>
        <w:rPr>
          <w:rFonts w:ascii="Calibri Light" w:hAnsi="Calibri Light" w:cs="Calibri Light"/>
          <w:szCs w:val="24"/>
        </w:rPr>
      </w:pPr>
    </w:p>
    <w:p w14:paraId="4B6B309F" w14:textId="77777777" w:rsidR="00264BF2" w:rsidRDefault="00264BF2" w:rsidP="00FB5049">
      <w:pPr>
        <w:pBdr>
          <w:bottom w:val="single" w:sz="12" w:space="1" w:color="auto"/>
          <w:between w:val="single" w:sz="12" w:space="1" w:color="auto"/>
        </w:pBdr>
        <w:rPr>
          <w:rFonts w:ascii="Calibri Light" w:hAnsi="Calibri Light" w:cs="Calibri Light"/>
          <w:szCs w:val="24"/>
        </w:rPr>
      </w:pPr>
    </w:p>
    <w:p w14:paraId="041F8890" w14:textId="77777777" w:rsidR="003173D7" w:rsidRDefault="003173D7" w:rsidP="00FB5049">
      <w:pPr>
        <w:pBdr>
          <w:bottom w:val="single" w:sz="12" w:space="1" w:color="auto"/>
          <w:between w:val="single" w:sz="12" w:space="1" w:color="auto"/>
        </w:pBdr>
        <w:rPr>
          <w:rFonts w:ascii="Calibri Light" w:hAnsi="Calibri Light" w:cs="Calibri Light"/>
          <w:szCs w:val="24"/>
        </w:rPr>
      </w:pPr>
    </w:p>
    <w:sectPr w:rsidR="003173D7">
      <w:headerReference w:type="default" r:id="rId16"/>
      <w:type w:val="continuous"/>
      <w:pgSz w:w="11906" w:h="16838"/>
      <w:pgMar w:top="720" w:right="720" w:bottom="720" w:left="720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80743" w14:textId="77777777" w:rsidR="005F795F" w:rsidRDefault="005F795F">
      <w:pPr>
        <w:spacing w:before="0" w:after="0"/>
      </w:pPr>
      <w:r>
        <w:separator/>
      </w:r>
    </w:p>
  </w:endnote>
  <w:endnote w:type="continuationSeparator" w:id="0">
    <w:p w14:paraId="20B86BC9" w14:textId="77777777" w:rsidR="005F795F" w:rsidRDefault="005F795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re Franklin">
    <w:charset w:val="EE"/>
    <w:family w:val="auto"/>
    <w:pitch w:val="variable"/>
    <w:sig w:usb0="A00000FF" w:usb1="4000205B" w:usb2="00000000" w:usb3="00000000" w:csb0="00000193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2DD38" w14:textId="77777777" w:rsidR="005F795F" w:rsidRDefault="005F795F">
      <w:pPr>
        <w:spacing w:before="0" w:after="0"/>
      </w:pPr>
      <w:r>
        <w:separator/>
      </w:r>
    </w:p>
  </w:footnote>
  <w:footnote w:type="continuationSeparator" w:id="0">
    <w:p w14:paraId="260BC687" w14:textId="77777777" w:rsidR="005F795F" w:rsidRDefault="005F795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6AF8D" w14:textId="77777777" w:rsidR="00F170DF" w:rsidRDefault="00706FC4">
    <w:pPr>
      <w:pBdr>
        <w:top w:val="nil"/>
        <w:left w:val="nil"/>
        <w:bottom w:val="nil"/>
        <w:right w:val="nil"/>
        <w:between w:val="nil"/>
      </w:pBdr>
      <w:spacing w:after="0"/>
      <w:jc w:val="right"/>
      <w:rPr>
        <w:rFonts w:eastAsia="Libre Franklin"/>
        <w:color w:val="595959"/>
        <w:szCs w:val="24"/>
      </w:rPr>
    </w:pP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hidden="0" allowOverlap="1" wp14:anchorId="51026E5A" wp14:editId="7A7C1208">
              <wp:simplePos x="0" y="0"/>
              <wp:positionH relativeFrom="page">
                <wp:align>left</wp:align>
              </wp:positionH>
              <wp:positionV relativeFrom="paragraph">
                <wp:posOffset>-195810</wp:posOffset>
              </wp:positionV>
              <wp:extent cx="7581900" cy="1010653"/>
              <wp:effectExtent l="0" t="0" r="0" b="0"/>
              <wp:wrapNone/>
              <wp:docPr id="20" name="Skupina 20" descr="Zakřivené obrazce zvýraznění, které společně tvoří návrh záhlaví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81900" cy="1010653"/>
                        <a:chOff x="1221675" y="2264950"/>
                        <a:chExt cx="8248650" cy="3030100"/>
                      </a:xfrm>
                    </wpg:grpSpPr>
                    <wpg:grpSp>
                      <wpg:cNvPr id="1" name="Skupina 1"/>
                      <wpg:cNvGrpSpPr/>
                      <wpg:grpSpPr>
                        <a:xfrm>
                          <a:off x="1221675" y="2264965"/>
                          <a:ext cx="8248650" cy="3030070"/>
                          <a:chOff x="-7144" y="-7144"/>
                          <a:chExt cx="6005513" cy="1924050"/>
                        </a:xfrm>
                      </wpg:grpSpPr>
                      <wps:wsp>
                        <wps:cNvPr id="2" name="Obdélník 2"/>
                        <wps:cNvSpPr/>
                        <wps:spPr>
                          <a:xfrm>
                            <a:off x="-7144" y="-7144"/>
                            <a:ext cx="6005500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271CA36" w14:textId="77777777" w:rsidR="00F170DF" w:rsidRDefault="00F170DF">
                              <w:pPr>
                                <w:spacing w:before="0" w:after="0"/>
                                <w:ind w:left="0" w:right="0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" name="Volný tvar 3"/>
                        <wps:cNvSpPr/>
                        <wps:spPr>
                          <a:xfrm>
                            <a:off x="2121694" y="-7144"/>
                            <a:ext cx="3876675" cy="1762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6675" h="1762125" extrusionOk="0">
                                <a:moveTo>
                                  <a:pt x="3869531" y="1359694"/>
                                </a:moveTo>
                                <a:cubicBezTo>
                                  <a:pt x="3869531" y="1359694"/>
                                  <a:pt x="3379946" y="1834039"/>
                                  <a:pt x="2359819" y="1744504"/>
                                </a:cubicBezTo>
                                <a:cubicBezTo>
                                  <a:pt x="1339691" y="1654969"/>
                                  <a:pt x="936784" y="1180624"/>
                                  <a:pt x="7144" y="1287304"/>
                                </a:cubicBezTo>
                                <a:lnTo>
                                  <a:pt x="7144" y="7144"/>
                                </a:lnTo>
                                <a:lnTo>
                                  <a:pt x="3869531" y="7144"/>
                                </a:lnTo>
                                <a:lnTo>
                                  <a:pt x="3869531" y="1359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6022DFA8" w14:textId="77777777" w:rsidR="00F170DF" w:rsidRDefault="00F170DF">
                              <w:pPr>
                                <w:spacing w:before="0" w:after="0"/>
                                <w:ind w:left="0" w:right="0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" name="Volný tvar 4"/>
                        <wps:cNvSpPr/>
                        <wps:spPr>
                          <a:xfrm>
                            <a:off x="-7144" y="-7144"/>
                            <a:ext cx="6000750" cy="1924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00750" h="1924050" extrusionOk="0">
                                <a:moveTo>
                                  <a:pt x="7144" y="1699736"/>
                                </a:moveTo>
                                <a:cubicBezTo>
                                  <a:pt x="7144" y="1699736"/>
                                  <a:pt x="1410176" y="2317909"/>
                                  <a:pt x="2934176" y="1484471"/>
                                </a:cubicBezTo>
                                <a:cubicBezTo>
                                  <a:pt x="4459129" y="651986"/>
                                  <a:pt x="5998369" y="893921"/>
                                  <a:pt x="5998369" y="893921"/>
                                </a:cubicBezTo>
                                <a:lnTo>
                                  <a:pt x="5998369" y="7144"/>
                                </a:lnTo>
                                <a:lnTo>
                                  <a:pt x="7144" y="7144"/>
                                </a:lnTo>
                                <a:lnTo>
                                  <a:pt x="7144" y="1699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07119D7" w14:textId="77777777" w:rsidR="00F170DF" w:rsidRDefault="00F170DF">
                              <w:pPr>
                                <w:spacing w:before="0" w:after="0"/>
                                <w:ind w:left="0" w:right="0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" name="Volný tvar 5"/>
                        <wps:cNvSpPr/>
                        <wps:spPr>
                          <a:xfrm>
                            <a:off x="-7144" y="-7144"/>
                            <a:ext cx="6000750" cy="904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00750" h="904875" extrusionOk="0">
                                <a:moveTo>
                                  <a:pt x="7144" y="7144"/>
                                </a:moveTo>
                                <a:lnTo>
                                  <a:pt x="7144" y="613886"/>
                                </a:lnTo>
                                <a:cubicBezTo>
                                  <a:pt x="647224" y="1034891"/>
                                  <a:pt x="2136934" y="964406"/>
                                  <a:pt x="3546634" y="574834"/>
                                </a:cubicBezTo>
                                <a:cubicBezTo>
                                  <a:pt x="4882039" y="205264"/>
                                  <a:pt x="5998369" y="893921"/>
                                  <a:pt x="5998369" y="893921"/>
                                </a:cubicBezTo>
                                <a:lnTo>
                                  <a:pt x="5998369" y="7144"/>
                                </a:lnTo>
                                <a:lnTo>
                                  <a:pt x="7144" y="7144"/>
                                </a:ln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accent1"/>
                              </a:gs>
                              <a:gs pos="100000">
                                <a:srgbClr val="418AD8"/>
                              </a:gs>
                            </a:gsLst>
                            <a:lin ang="0" scaled="0"/>
                          </a:gradFill>
                          <a:ln>
                            <a:noFill/>
                          </a:ln>
                        </wps:spPr>
                        <wps:txbx>
                          <w:txbxContent>
                            <w:p w14:paraId="21247F37" w14:textId="77777777" w:rsidR="00F170DF" w:rsidRDefault="00F170DF">
                              <w:pPr>
                                <w:spacing w:before="0" w:after="0"/>
                                <w:ind w:left="0" w:right="0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" name="Volný tvar 6"/>
                        <wps:cNvSpPr/>
                        <wps:spPr>
                          <a:xfrm>
                            <a:off x="3176111" y="924401"/>
                            <a:ext cx="2819400" cy="828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828675" extrusionOk="0">
                                <a:moveTo>
                                  <a:pt x="7144" y="481489"/>
                                </a:moveTo>
                                <a:cubicBezTo>
                                  <a:pt x="380524" y="602456"/>
                                  <a:pt x="751999" y="764381"/>
                                  <a:pt x="1305401" y="812959"/>
                                </a:cubicBezTo>
                                <a:cubicBezTo>
                                  <a:pt x="2325529" y="902494"/>
                                  <a:pt x="2815114" y="428149"/>
                                  <a:pt x="2815114" y="428149"/>
                                </a:cubicBezTo>
                                <a:lnTo>
                                  <a:pt x="2815114" y="7144"/>
                                </a:lnTo>
                                <a:cubicBezTo>
                                  <a:pt x="2332196" y="236696"/>
                                  <a:pt x="1376839" y="568166"/>
                                  <a:pt x="7144" y="481489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accent2"/>
                              </a:gs>
                              <a:gs pos="100000">
                                <a:srgbClr val="0075A2"/>
                              </a:gs>
                            </a:gsLst>
                            <a:lin ang="0" scaled="0"/>
                          </a:gradFill>
                          <a:ln>
                            <a:noFill/>
                          </a:ln>
                        </wps:spPr>
                        <wps:txbx>
                          <w:txbxContent>
                            <w:p w14:paraId="26963A22" w14:textId="77777777" w:rsidR="00F170DF" w:rsidRDefault="00F170DF">
                              <w:pPr>
                                <w:spacing w:before="0" w:after="0"/>
                                <w:ind w:left="0" w:right="0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grp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1026E5A" id="Skupina 20" o:spid="_x0000_s1026" alt="Zakřivené obrazce zvýraznění, které společně tvoří návrh záhlaví" style="position:absolute;left:0;text-align:left;margin-left:0;margin-top:-15.4pt;width:597pt;height:79.6pt;z-index:-251658240;mso-wrap-distance-left:0;mso-wrap-distance-right:0;mso-position-horizontal:left;mso-position-horizontal-relative:page;mso-height-relative:margin" coordorigin="12216,22649" coordsize="82486,30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">
              <v:group id="Skupina 1" o:spid="_x0000_s1027" style="position:absolute;left:12216;top:22649;width:82487;height:30301" coordorigin="-71,-71" coordsize="60055,19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rect id="Obdélník 2" o:spid="_x0000_s1028" style="position:absolute;left:-71;top:-71;width:60054;height:192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<v:textbox inset="2.53958mm,2.53958mm,2.53958mm,2.53958mm">
                    <w:txbxContent>
                      <w:p w14:paraId="0271CA36" w14:textId="77777777" w:rsidR="00F170DF" w:rsidRDefault="00F170DF">
                        <w:pPr>
                          <w:spacing w:before="0" w:after="0"/>
                          <w:ind w:left="0" w:right="0"/>
                          <w:textDirection w:val="btLr"/>
                        </w:pPr>
                      </w:p>
                    </w:txbxContent>
                  </v:textbox>
                </v:rect>
                <v:shape id="Volný tvar 3" o:spid="_x0000_s1029" style="position:absolute;left:21216;top:-71;width:38767;height:17620;visibility:visible;mso-wrap-style:square;v-text-anchor:middle" coordsize="3876675,17621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" adj="-11796480,,5400" path="m3869531,1359694v,,-489585,474345,-1509712,384810c1339691,1654969,936784,1180624,7144,1287304l7144,7144r3862387,l3869531,1359694xe" fillcolor="#009dd9 [3205]" stroked="f">
                  <v:stroke joinstyle="miter"/>
                  <v:formulas/>
                  <v:path arrowok="t" o:extrusionok="f" o:connecttype="custom" textboxrect="0,0,3876675,1762125"/>
                  <v:textbox inset="2.53958mm,2.53958mm,2.53958mm,2.53958mm">
                    <w:txbxContent>
                      <w:p w14:paraId="6022DFA8" w14:textId="77777777" w:rsidR="00F170DF" w:rsidRDefault="00F170DF">
                        <w:pPr>
                          <w:spacing w:before="0" w:after="0"/>
                          <w:ind w:left="0" w:right="0"/>
                          <w:textDirection w:val="btLr"/>
                        </w:pPr>
                      </w:p>
                    </w:txbxContent>
                  </v:textbox>
                </v:shape>
                <v:shape id="Volný tvar 4" o:spid="_x0000_s1030" style="position:absolute;left:-71;top:-71;width:60007;height:19240;visibility:visible;mso-wrap-style:square;v-text-anchor:middle" coordsize="6000750,19240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" adj="-11796480,,5400" path="m7144,1699736v,,1403032,618173,2927032,-215265c4459129,651986,5998369,893921,5998369,893921r,-886777l7144,7144r,1692592xe" fillcolor="#17406d [3204]" stroked="f">
                  <v:stroke joinstyle="miter"/>
                  <v:formulas/>
                  <v:path arrowok="t" o:extrusionok="f" o:connecttype="custom" textboxrect="0,0,6000750,1924050"/>
                  <v:textbox inset="2.53958mm,2.53958mm,2.53958mm,2.53958mm">
                    <w:txbxContent>
                      <w:p w14:paraId="407119D7" w14:textId="77777777" w:rsidR="00F170DF" w:rsidRDefault="00F170DF">
                        <w:pPr>
                          <w:spacing w:before="0" w:after="0"/>
                          <w:ind w:left="0" w:right="0"/>
                          <w:textDirection w:val="btLr"/>
                        </w:pPr>
                      </w:p>
                    </w:txbxContent>
                  </v:textbox>
                </v:shape>
                <v:shape id="Volný tvar 5" o:spid="_x0000_s1031" style="position:absolute;left:-71;top:-71;width:60007;height:9048;visibility:visible;mso-wrap-style:square;v-text-anchor:middle" coordsize="6000750,9048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" adj="-11796480,,5400" path="m7144,7144r,606742c647224,1034891,2136934,964406,3546634,574834,4882039,205264,5998369,893921,5998369,893921r,-886777l7144,7144xe" fillcolor="#17406d [3204]" stroked="f">
                  <v:fill color2="#418ad8" angle="90" focus="100%" type="gradient">
                    <o:fill v:ext="view" type="gradientUnscaled"/>
                  </v:fill>
                  <v:stroke joinstyle="miter"/>
                  <v:formulas/>
                  <v:path arrowok="t" o:extrusionok="f" o:connecttype="custom" textboxrect="0,0,6000750,904875"/>
                  <v:textbox inset="2.53958mm,2.53958mm,2.53958mm,2.53958mm">
                    <w:txbxContent>
                      <w:p w14:paraId="21247F37" w14:textId="77777777" w:rsidR="00F170DF" w:rsidRDefault="00F170DF">
                        <w:pPr>
                          <w:spacing w:before="0" w:after="0"/>
                          <w:ind w:left="0" w:right="0"/>
                          <w:textDirection w:val="btLr"/>
                        </w:pPr>
                      </w:p>
                    </w:txbxContent>
                  </v:textbox>
                </v:shape>
                <v:shape id="Volný tvar 6" o:spid="_x0000_s1032" style="position:absolute;left:31761;top:9244;width:28194;height:8286;visibility:visible;mso-wrap-style:square;v-text-anchor:middle" coordsize="2819400,8286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" adj="-11796480,,5400" path="m7144,481489c380524,602456,751999,764381,1305401,812959,2325529,902494,2815114,428149,2815114,428149r,-421005c2332196,236696,1376839,568166,7144,481489xe" fillcolor="#009dd9 [3205]" stroked="f">
                  <v:fill color2="#0075a2" angle="90" focus="100%" type="gradient">
                    <o:fill v:ext="view" type="gradientUnscaled"/>
                  </v:fill>
                  <v:stroke joinstyle="miter"/>
                  <v:formulas/>
                  <v:path arrowok="t" o:extrusionok="f" o:connecttype="custom" textboxrect="0,0,2819400,828675"/>
                  <v:textbox inset="2.53958mm,2.53958mm,2.53958mm,2.53958mm">
                    <w:txbxContent>
                      <w:p w14:paraId="26963A22" w14:textId="77777777" w:rsidR="00F170DF" w:rsidRDefault="00F170DF">
                        <w:pPr>
                          <w:spacing w:before="0" w:after="0"/>
                          <w:ind w:left="0" w:right="0"/>
                          <w:textDirection w:val="btLr"/>
                        </w:pPr>
                      </w:p>
                    </w:txbxContent>
                  </v:textbox>
                </v:shape>
              </v:group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36369"/>
    <w:multiLevelType w:val="multilevel"/>
    <w:tmpl w:val="E728A0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1F1D6297"/>
    <w:multiLevelType w:val="hybridMultilevel"/>
    <w:tmpl w:val="FB741C5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1200288"/>
    <w:multiLevelType w:val="multilevel"/>
    <w:tmpl w:val="B1F82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4C72D0"/>
    <w:multiLevelType w:val="hybridMultilevel"/>
    <w:tmpl w:val="2E1AFEC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6CB7F19"/>
    <w:multiLevelType w:val="hybridMultilevel"/>
    <w:tmpl w:val="F3DE55B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41B38B7"/>
    <w:multiLevelType w:val="hybridMultilevel"/>
    <w:tmpl w:val="4A54D30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5095B1F"/>
    <w:multiLevelType w:val="hybridMultilevel"/>
    <w:tmpl w:val="E612CD6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7D94A92"/>
    <w:multiLevelType w:val="multilevel"/>
    <w:tmpl w:val="2C343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DF5DD8"/>
    <w:multiLevelType w:val="hybridMultilevel"/>
    <w:tmpl w:val="E810431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2561C6C"/>
    <w:multiLevelType w:val="hybridMultilevel"/>
    <w:tmpl w:val="228A55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462673"/>
    <w:multiLevelType w:val="hybridMultilevel"/>
    <w:tmpl w:val="CCB6223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E247B08"/>
    <w:multiLevelType w:val="hybridMultilevel"/>
    <w:tmpl w:val="F4FAD6D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53D4EC8"/>
    <w:multiLevelType w:val="multilevel"/>
    <w:tmpl w:val="49A6F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C3671F"/>
    <w:multiLevelType w:val="hybridMultilevel"/>
    <w:tmpl w:val="C76E4C3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CDC3827"/>
    <w:multiLevelType w:val="multilevel"/>
    <w:tmpl w:val="E550D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0E66D4"/>
    <w:multiLevelType w:val="multilevel"/>
    <w:tmpl w:val="40AA0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71145B4"/>
    <w:multiLevelType w:val="multilevel"/>
    <w:tmpl w:val="B25C1C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7" w15:restartNumberingAfterBreak="0">
    <w:nsid w:val="687A6924"/>
    <w:multiLevelType w:val="multilevel"/>
    <w:tmpl w:val="B59A63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8" w15:restartNumberingAfterBreak="0">
    <w:nsid w:val="6EFA4BDD"/>
    <w:multiLevelType w:val="hybridMultilevel"/>
    <w:tmpl w:val="33DCDF6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55102BB"/>
    <w:multiLevelType w:val="hybridMultilevel"/>
    <w:tmpl w:val="C57223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C9520D"/>
    <w:multiLevelType w:val="hybridMultilevel"/>
    <w:tmpl w:val="A84E58D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9155CAD"/>
    <w:multiLevelType w:val="hybridMultilevel"/>
    <w:tmpl w:val="4CE8CFA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E107651"/>
    <w:multiLevelType w:val="multilevel"/>
    <w:tmpl w:val="C6E28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4302946">
    <w:abstractNumId w:val="16"/>
  </w:num>
  <w:num w:numId="2" w16cid:durableId="1356148920">
    <w:abstractNumId w:val="0"/>
  </w:num>
  <w:num w:numId="3" w16cid:durableId="1766806152">
    <w:abstractNumId w:val="17"/>
  </w:num>
  <w:num w:numId="4" w16cid:durableId="2048752191">
    <w:abstractNumId w:val="12"/>
  </w:num>
  <w:num w:numId="5" w16cid:durableId="983971501">
    <w:abstractNumId w:val="22"/>
  </w:num>
  <w:num w:numId="6" w16cid:durableId="114830085">
    <w:abstractNumId w:val="4"/>
  </w:num>
  <w:num w:numId="7" w16cid:durableId="2052806981">
    <w:abstractNumId w:val="8"/>
  </w:num>
  <w:num w:numId="8" w16cid:durableId="1862628476">
    <w:abstractNumId w:val="1"/>
  </w:num>
  <w:num w:numId="9" w16cid:durableId="1179352872">
    <w:abstractNumId w:val="18"/>
  </w:num>
  <w:num w:numId="10" w16cid:durableId="2013726586">
    <w:abstractNumId w:val="13"/>
  </w:num>
  <w:num w:numId="11" w16cid:durableId="1356035924">
    <w:abstractNumId w:val="5"/>
  </w:num>
  <w:num w:numId="12" w16cid:durableId="393747987">
    <w:abstractNumId w:val="3"/>
  </w:num>
  <w:num w:numId="13" w16cid:durableId="700013901">
    <w:abstractNumId w:val="11"/>
  </w:num>
  <w:num w:numId="14" w16cid:durableId="1200633186">
    <w:abstractNumId w:val="10"/>
  </w:num>
  <w:num w:numId="15" w16cid:durableId="756361333">
    <w:abstractNumId w:val="6"/>
  </w:num>
  <w:num w:numId="16" w16cid:durableId="649359350">
    <w:abstractNumId w:val="9"/>
  </w:num>
  <w:num w:numId="17" w16cid:durableId="1281843674">
    <w:abstractNumId w:val="19"/>
  </w:num>
  <w:num w:numId="18" w16cid:durableId="382604628">
    <w:abstractNumId w:val="21"/>
  </w:num>
  <w:num w:numId="19" w16cid:durableId="633175766">
    <w:abstractNumId w:val="20"/>
  </w:num>
  <w:num w:numId="20" w16cid:durableId="670525829">
    <w:abstractNumId w:val="14"/>
  </w:num>
  <w:num w:numId="21" w16cid:durableId="524749913">
    <w:abstractNumId w:val="7"/>
  </w:num>
  <w:num w:numId="22" w16cid:durableId="1058238372">
    <w:abstractNumId w:val="2"/>
  </w:num>
  <w:num w:numId="23" w16cid:durableId="6040772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0DF"/>
    <w:rsid w:val="000504E0"/>
    <w:rsid w:val="0007080E"/>
    <w:rsid w:val="00080253"/>
    <w:rsid w:val="00082CB8"/>
    <w:rsid w:val="000961EB"/>
    <w:rsid w:val="000D3BFF"/>
    <w:rsid w:val="001169EB"/>
    <w:rsid w:val="00187F3B"/>
    <w:rsid w:val="001D4DE0"/>
    <w:rsid w:val="00203600"/>
    <w:rsid w:val="00223AD0"/>
    <w:rsid w:val="00237412"/>
    <w:rsid w:val="00253D9A"/>
    <w:rsid w:val="00255531"/>
    <w:rsid w:val="00264BF2"/>
    <w:rsid w:val="00273960"/>
    <w:rsid w:val="00280338"/>
    <w:rsid w:val="00285699"/>
    <w:rsid w:val="003173D7"/>
    <w:rsid w:val="00330630"/>
    <w:rsid w:val="003317FD"/>
    <w:rsid w:val="003462D6"/>
    <w:rsid w:val="0042521A"/>
    <w:rsid w:val="0048148D"/>
    <w:rsid w:val="004C032F"/>
    <w:rsid w:val="004E4F91"/>
    <w:rsid w:val="00545C12"/>
    <w:rsid w:val="00566A18"/>
    <w:rsid w:val="005F795F"/>
    <w:rsid w:val="00610992"/>
    <w:rsid w:val="00691D10"/>
    <w:rsid w:val="00692818"/>
    <w:rsid w:val="006A4826"/>
    <w:rsid w:val="00706FC4"/>
    <w:rsid w:val="007127F2"/>
    <w:rsid w:val="00740B13"/>
    <w:rsid w:val="007434A5"/>
    <w:rsid w:val="00777559"/>
    <w:rsid w:val="00790731"/>
    <w:rsid w:val="00791E05"/>
    <w:rsid w:val="008215FB"/>
    <w:rsid w:val="00866FEB"/>
    <w:rsid w:val="008B02FD"/>
    <w:rsid w:val="008F6BA7"/>
    <w:rsid w:val="00944CDC"/>
    <w:rsid w:val="00946EE0"/>
    <w:rsid w:val="009C0290"/>
    <w:rsid w:val="009F3E0D"/>
    <w:rsid w:val="00A41812"/>
    <w:rsid w:val="00AE2D74"/>
    <w:rsid w:val="00B03030"/>
    <w:rsid w:val="00B05DC6"/>
    <w:rsid w:val="00B11FEC"/>
    <w:rsid w:val="00B9092C"/>
    <w:rsid w:val="00B925AE"/>
    <w:rsid w:val="00B932DF"/>
    <w:rsid w:val="00B95CF9"/>
    <w:rsid w:val="00BB1B12"/>
    <w:rsid w:val="00BD11EE"/>
    <w:rsid w:val="00BF249F"/>
    <w:rsid w:val="00C53AF5"/>
    <w:rsid w:val="00CA0F85"/>
    <w:rsid w:val="00CD244A"/>
    <w:rsid w:val="00CE3BF7"/>
    <w:rsid w:val="00CF0092"/>
    <w:rsid w:val="00E931FB"/>
    <w:rsid w:val="00EA3C70"/>
    <w:rsid w:val="00EB6B19"/>
    <w:rsid w:val="00EC45FD"/>
    <w:rsid w:val="00F1546F"/>
    <w:rsid w:val="00F170DF"/>
    <w:rsid w:val="00F20C0A"/>
    <w:rsid w:val="00F65E53"/>
    <w:rsid w:val="00F8503C"/>
    <w:rsid w:val="00F86DC6"/>
    <w:rsid w:val="00FA263C"/>
    <w:rsid w:val="00FA5ED8"/>
    <w:rsid w:val="00FB5049"/>
    <w:rsid w:val="00FE22DB"/>
    <w:rsid w:val="00FF1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BC6FFB"/>
  <w15:docId w15:val="{30A40C48-D4A5-4C6B-82E0-5FDA4F0CD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re Franklin" w:eastAsia="Libre Franklin" w:hAnsi="Libre Franklin" w:cs="Libre Franklin"/>
        <w:color w:val="595959"/>
        <w:sz w:val="24"/>
        <w:szCs w:val="24"/>
        <w:lang w:val="cs-CZ" w:eastAsia="cs-CZ" w:bidi="ar-SA"/>
      </w:rPr>
    </w:rPrDefault>
    <w:pPrDefault>
      <w:pPr>
        <w:spacing w:before="40" w:after="360"/>
        <w:ind w:left="720" w:right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783B"/>
    <w:rPr>
      <w:rFonts w:eastAsiaTheme="minorHAnsi"/>
      <w:color w:val="595959" w:themeColor="text1" w:themeTint="A6"/>
      <w:kern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unhideWhenUsed/>
    <w:qFormat/>
    <w:rsid w:val="003E24DF"/>
    <w:pPr>
      <w:spacing w:before="0"/>
      <w:contextualSpacing/>
      <w:outlineLvl w:val="0"/>
    </w:pPr>
    <w:rPr>
      <w:rFonts w:asciiTheme="majorHAnsi" w:eastAsiaTheme="majorEastAsia" w:hAnsiTheme="majorHAnsi" w:cstheme="majorBidi"/>
      <w:caps/>
      <w:color w:val="112F51" w:themeColor="accent1" w:themeShade="BF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A2B0D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112F51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222B24"/>
    <w:pPr>
      <w:spacing w:before="100" w:beforeAutospacing="1" w:after="100" w:afterAutospacing="1"/>
      <w:ind w:left="0" w:right="0"/>
      <w:outlineLvl w:val="2"/>
    </w:pPr>
    <w:rPr>
      <w:rFonts w:ascii="Times New Roman" w:eastAsia="Times New Roman" w:hAnsi="Times New Roman" w:cs="Times New Roman"/>
      <w:b/>
      <w:bCs/>
      <w:color w:val="auto"/>
      <w:kern w:val="0"/>
      <w:sz w:val="27"/>
      <w:szCs w:val="27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adpis1Char">
    <w:name w:val="Nadpis 1 Char"/>
    <w:basedOn w:val="Standardnpsmoodstavce"/>
    <w:link w:val="Nadpis1"/>
    <w:uiPriority w:val="9"/>
    <w:rsid w:val="003E24DF"/>
    <w:rPr>
      <w:rFonts w:asciiTheme="majorHAnsi" w:eastAsiaTheme="majorEastAsia" w:hAnsiTheme="majorHAnsi" w:cstheme="majorBidi"/>
      <w:caps/>
      <w:color w:val="112F51" w:themeColor="accent1" w:themeShade="BF"/>
      <w:kern w:val="20"/>
      <w:sz w:val="20"/>
      <w:szCs w:val="20"/>
    </w:rPr>
  </w:style>
  <w:style w:type="paragraph" w:customStyle="1" w:styleId="Pjemce">
    <w:name w:val="Příjemce"/>
    <w:basedOn w:val="Normln"/>
    <w:uiPriority w:val="3"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Osloven">
    <w:name w:val="Salutation"/>
    <w:basedOn w:val="Normln"/>
    <w:link w:val="OslovenChar"/>
    <w:uiPriority w:val="4"/>
    <w:unhideWhenUsed/>
    <w:qFormat/>
    <w:rsid w:val="00A66B18"/>
    <w:pPr>
      <w:spacing w:before="720"/>
    </w:pPr>
  </w:style>
  <w:style w:type="character" w:customStyle="1" w:styleId="OslovenChar">
    <w:name w:val="Oslovení Char"/>
    <w:basedOn w:val="Standardnpsmoodstavce"/>
    <w:link w:val="Osloven"/>
    <w:uiPriority w:val="4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Zvr">
    <w:name w:val="Closing"/>
    <w:basedOn w:val="Normln"/>
    <w:next w:val="Podpis"/>
    <w:link w:val="ZvrChar"/>
    <w:uiPriority w:val="6"/>
    <w:unhideWhenUsed/>
    <w:qFormat/>
    <w:rsid w:val="00A6783B"/>
    <w:pPr>
      <w:spacing w:before="480" w:after="960"/>
    </w:pPr>
  </w:style>
  <w:style w:type="character" w:customStyle="1" w:styleId="ZvrChar">
    <w:name w:val="Závěr Char"/>
    <w:basedOn w:val="Standardnpsmoodstavce"/>
    <w:link w:val="Zvr"/>
    <w:uiPriority w:val="6"/>
    <w:rsid w:val="00A6783B"/>
    <w:rPr>
      <w:rFonts w:eastAsiaTheme="minorHAnsi"/>
      <w:color w:val="595959" w:themeColor="text1" w:themeTint="A6"/>
      <w:kern w:val="20"/>
      <w:szCs w:val="20"/>
    </w:rPr>
  </w:style>
  <w:style w:type="paragraph" w:styleId="Podpis">
    <w:name w:val="Signature"/>
    <w:basedOn w:val="Normln"/>
    <w:link w:val="PodpisChar"/>
    <w:uiPriority w:val="7"/>
    <w:unhideWhenUsed/>
    <w:qFormat/>
    <w:rsid w:val="00A6783B"/>
    <w:pPr>
      <w:contextualSpacing/>
    </w:pPr>
    <w:rPr>
      <w:b/>
      <w:bCs/>
      <w:color w:val="17406D" w:themeColor="accent1"/>
    </w:rPr>
  </w:style>
  <w:style w:type="character" w:customStyle="1" w:styleId="PodpisChar">
    <w:name w:val="Podpis Char"/>
    <w:basedOn w:val="Standardnpsmoodstavce"/>
    <w:link w:val="Podpis"/>
    <w:uiPriority w:val="7"/>
    <w:rsid w:val="00A6783B"/>
    <w:rPr>
      <w:rFonts w:eastAsiaTheme="minorHAnsi"/>
      <w:b/>
      <w:bCs/>
      <w:color w:val="17406D" w:themeColor="accent1"/>
      <w:kern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3E24DF"/>
    <w:pPr>
      <w:spacing w:after="0"/>
      <w:jc w:val="right"/>
    </w:pPr>
  </w:style>
  <w:style w:type="character" w:customStyle="1" w:styleId="ZhlavChar">
    <w:name w:val="Záhlaví Char"/>
    <w:basedOn w:val="Standardnpsmoodstavce"/>
    <w:link w:val="Zhlav"/>
    <w:uiPriority w:val="99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character" w:styleId="Siln">
    <w:name w:val="Strong"/>
    <w:basedOn w:val="Standardnpsmoodstavce"/>
    <w:uiPriority w:val="22"/>
    <w:qFormat/>
    <w:rsid w:val="003E24DF"/>
    <w:rPr>
      <w:b/>
      <w:bCs/>
    </w:rPr>
  </w:style>
  <w:style w:type="paragraph" w:customStyle="1" w:styleId="Kontaktndaje">
    <w:name w:val="Kontaktní údaje"/>
    <w:basedOn w:val="Normln"/>
    <w:uiPriority w:val="1"/>
    <w:qFormat/>
    <w:rsid w:val="00A66B18"/>
    <w:pPr>
      <w:spacing w:before="0" w:after="0"/>
    </w:pPr>
    <w:rPr>
      <w:color w:val="FFFFFF" w:themeColor="background1"/>
    </w:rPr>
  </w:style>
  <w:style w:type="character" w:customStyle="1" w:styleId="Nadpis2Char">
    <w:name w:val="Nadpis 2 Char"/>
    <w:basedOn w:val="Standardnpsmoodstavce"/>
    <w:link w:val="Nadpis2"/>
    <w:uiPriority w:val="9"/>
    <w:rsid w:val="004A2B0D"/>
    <w:rPr>
      <w:rFonts w:asciiTheme="majorHAnsi" w:eastAsiaTheme="majorEastAsia" w:hAnsiTheme="majorHAnsi" w:cstheme="majorBidi"/>
      <w:color w:val="112F51" w:themeColor="accent1" w:themeShade="BF"/>
      <w:kern w:val="20"/>
      <w:sz w:val="26"/>
      <w:szCs w:val="26"/>
    </w:rPr>
  </w:style>
  <w:style w:type="paragraph" w:styleId="Normlnweb">
    <w:name w:val="Normal (Web)"/>
    <w:basedOn w:val="Normln"/>
    <w:uiPriority w:val="99"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kern w:val="0"/>
      <w:szCs w:val="24"/>
    </w:rPr>
  </w:style>
  <w:style w:type="character" w:styleId="Zstupntext">
    <w:name w:val="Placeholder Text"/>
    <w:basedOn w:val="Standardnpsmoodstavce"/>
    <w:uiPriority w:val="99"/>
    <w:semiHidden/>
    <w:rsid w:val="001766D6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A66B18"/>
    <w:pPr>
      <w:tabs>
        <w:tab w:val="center" w:pos="4680"/>
        <w:tab w:val="right" w:pos="9360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Logo">
    <w:name w:val="Logo"/>
    <w:basedOn w:val="Normln"/>
    <w:next w:val="Normln"/>
    <w:link w:val="Znakloga"/>
    <w:qFormat/>
    <w:rsid w:val="00AA089B"/>
    <w:pPr>
      <w:spacing w:before="0" w:after="0"/>
      <w:ind w:left="-180" w:right="-24"/>
      <w:jc w:val="center"/>
    </w:pPr>
    <w:rPr>
      <w:rFonts w:hAnsi="Calibri"/>
      <w:b/>
      <w:bCs/>
      <w:color w:val="FFFFFF" w:themeColor="background1"/>
      <w:spacing w:val="120"/>
      <w:kern w:val="24"/>
      <w:sz w:val="44"/>
      <w:szCs w:val="48"/>
    </w:rPr>
  </w:style>
  <w:style w:type="character" w:customStyle="1" w:styleId="Znakloga">
    <w:name w:val="Znak loga"/>
    <w:basedOn w:val="Standardnpsmoodstavce"/>
    <w:link w:val="Logo"/>
    <w:rsid w:val="00AA089B"/>
    <w:rPr>
      <w:rFonts w:eastAsiaTheme="minorHAnsi" w:hAnsi="Calibri"/>
      <w:b/>
      <w:bCs/>
      <w:color w:val="FFFFFF" w:themeColor="background1"/>
      <w:spacing w:val="120"/>
      <w:kern w:val="24"/>
      <w:sz w:val="44"/>
      <w:szCs w:val="48"/>
    </w:rPr>
  </w:style>
  <w:style w:type="character" w:customStyle="1" w:styleId="Nadpis3Char">
    <w:name w:val="Nadpis 3 Char"/>
    <w:basedOn w:val="Standardnpsmoodstavce"/>
    <w:link w:val="Nadpis3"/>
    <w:uiPriority w:val="9"/>
    <w:rsid w:val="00222B24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flex-horizontal">
    <w:name w:val="flex-horizontal"/>
    <w:basedOn w:val="Standardnpsmoodstavce"/>
    <w:rsid w:val="00222B24"/>
  </w:style>
  <w:style w:type="character" w:customStyle="1" w:styleId="narrow-hidden">
    <w:name w:val="narrow-hidden"/>
    <w:basedOn w:val="Standardnpsmoodstavce"/>
    <w:rsid w:val="00222B24"/>
  </w:style>
  <w:style w:type="character" w:styleId="Hypertextovodkaz">
    <w:name w:val="Hyperlink"/>
    <w:basedOn w:val="Standardnpsmoodstavce"/>
    <w:uiPriority w:val="99"/>
    <w:unhideWhenUsed/>
    <w:rsid w:val="00222B24"/>
    <w:rPr>
      <w:color w:val="0000FF"/>
      <w:u w:val="single"/>
    </w:rPr>
  </w:style>
  <w:style w:type="character" w:styleId="Zdraznn">
    <w:name w:val="Emphasis"/>
    <w:basedOn w:val="Standardnpsmoodstavce"/>
    <w:uiPriority w:val="20"/>
    <w:qFormat/>
    <w:rsid w:val="00222B24"/>
    <w:rPr>
      <w:i/>
      <w:iCs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character" w:customStyle="1" w:styleId="rule-box">
    <w:name w:val="rule-box"/>
    <w:basedOn w:val="Standardnpsmoodstavce"/>
    <w:rsid w:val="00B9092C"/>
  </w:style>
  <w:style w:type="paragraph" w:styleId="Bezmezer">
    <w:name w:val="No Spacing"/>
    <w:uiPriority w:val="1"/>
    <w:qFormat/>
    <w:rsid w:val="00F65E53"/>
    <w:pPr>
      <w:spacing w:before="0" w:after="0"/>
    </w:pPr>
    <w:rPr>
      <w:rFonts w:eastAsiaTheme="minorHAnsi"/>
      <w:color w:val="595959" w:themeColor="text1" w:themeTint="A6"/>
      <w:kern w:val="20"/>
      <w:szCs w:val="20"/>
    </w:rPr>
  </w:style>
  <w:style w:type="paragraph" w:styleId="Odstavecseseznamem">
    <w:name w:val="List Paragraph"/>
    <w:basedOn w:val="Normln"/>
    <w:uiPriority w:val="34"/>
    <w:qFormat/>
    <w:rsid w:val="00FB5049"/>
    <w:pPr>
      <w:spacing w:before="0" w:after="160" w:line="259" w:lineRule="auto"/>
      <w:ind w:right="0"/>
      <w:contextualSpacing/>
    </w:pPr>
    <w:rPr>
      <w:rFonts w:asciiTheme="minorHAnsi" w:hAnsiTheme="minorHAnsi" w:cstheme="minorBidi"/>
      <w:color w:val="auto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5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3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39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41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22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etshBI4KnAef7jCiNhoTTzd0IA==">CgMxLjA4AHIhMXB6WWZEa1R5ZWM4M1hCZEJTY0NqVXBIRlNXUm50VTlw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1211</TotalTime>
  <Pages>4</Pages>
  <Words>586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Formánková</dc:creator>
  <cp:lastModifiedBy>Veronika Formánková</cp:lastModifiedBy>
  <cp:revision>51</cp:revision>
  <dcterms:created xsi:type="dcterms:W3CDTF">2024-05-06T07:31:00Z</dcterms:created>
  <dcterms:modified xsi:type="dcterms:W3CDTF">2026-04-23T07:28:00Z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